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1E" w:rsidRPr="00F5280D" w:rsidRDefault="007A14E7" w:rsidP="00E9609F">
      <w:pPr>
        <w:pStyle w:val="Heading2"/>
        <w:jc w:val="center"/>
        <w:rPr>
          <w:rFonts w:asciiTheme="minorHAnsi" w:hAnsiTheme="minorHAnsi"/>
          <w:sz w:val="28"/>
        </w:rPr>
      </w:pPr>
      <w:r w:rsidRPr="00F5280D">
        <w:rPr>
          <w:rFonts w:asciiTheme="minorHAnsi" w:hAnsiTheme="minorHAnsi"/>
          <w:sz w:val="28"/>
        </w:rPr>
        <w:t xml:space="preserve">Progress Report for </w:t>
      </w:r>
      <w:r w:rsidR="00BC4902" w:rsidRPr="00F5280D">
        <w:rPr>
          <w:rFonts w:asciiTheme="minorHAnsi" w:hAnsiTheme="minorHAnsi"/>
          <w:sz w:val="28"/>
        </w:rPr>
        <w:fldChar w:fldCharType="begin">
          <w:ffData>
            <w:name w:val="Text1"/>
            <w:enabled/>
            <w:calcOnExit w:val="0"/>
            <w:textInput>
              <w:default w:val="Project Number"/>
            </w:textInput>
          </w:ffData>
        </w:fldChar>
      </w:r>
      <w:bookmarkStart w:id="0" w:name="Text1"/>
      <w:r w:rsidR="00F5280D" w:rsidRPr="00F5280D">
        <w:rPr>
          <w:rFonts w:asciiTheme="minorHAnsi" w:hAnsiTheme="minorHAnsi"/>
          <w:sz w:val="28"/>
        </w:rPr>
        <w:instrText xml:space="preserve"> FORMTEXT </w:instrText>
      </w:r>
      <w:r w:rsidR="00BC4902" w:rsidRPr="00F5280D">
        <w:rPr>
          <w:rFonts w:asciiTheme="minorHAnsi" w:hAnsiTheme="minorHAnsi"/>
          <w:sz w:val="28"/>
        </w:rPr>
      </w:r>
      <w:r w:rsidR="00BC4902" w:rsidRPr="00F5280D">
        <w:rPr>
          <w:rFonts w:asciiTheme="minorHAnsi" w:hAnsiTheme="minorHAnsi"/>
          <w:sz w:val="28"/>
        </w:rPr>
        <w:fldChar w:fldCharType="separate"/>
      </w:r>
      <w:r w:rsidR="00F5280D" w:rsidRPr="00F5280D">
        <w:rPr>
          <w:rFonts w:asciiTheme="minorHAnsi" w:hAnsiTheme="minorHAnsi"/>
          <w:noProof/>
          <w:sz w:val="28"/>
        </w:rPr>
        <w:t>Project Number</w:t>
      </w:r>
      <w:r w:rsidR="00BC4902" w:rsidRPr="00F5280D">
        <w:rPr>
          <w:rFonts w:asciiTheme="minorHAnsi" w:hAnsiTheme="minorHAnsi"/>
          <w:sz w:val="28"/>
        </w:rPr>
        <w:fldChar w:fldCharType="end"/>
      </w:r>
      <w:bookmarkEnd w:id="0"/>
    </w:p>
    <w:p w:rsidR="00F46B30" w:rsidRPr="00595248" w:rsidRDefault="00F46B30" w:rsidP="00F46B30">
      <w:pPr>
        <w:spacing w:after="0"/>
        <w:jc w:val="center"/>
        <w:rPr>
          <w:i/>
        </w:rPr>
      </w:pPr>
      <w:r w:rsidRPr="00595248">
        <w:rPr>
          <w:i/>
        </w:rPr>
        <w:t xml:space="preserve">This document is an addendum to the Data Retention Extension request form. </w:t>
      </w:r>
    </w:p>
    <w:p w:rsidR="00F46B30" w:rsidRPr="00F46B30" w:rsidRDefault="00F46B30" w:rsidP="00F46B30">
      <w:pPr>
        <w:spacing w:after="0"/>
        <w:jc w:val="center"/>
      </w:pPr>
    </w:p>
    <w:p w:rsidR="003A3F1E" w:rsidRDefault="003A3F1E" w:rsidP="001C599A">
      <w:pPr>
        <w:pStyle w:val="ListParagraph"/>
        <w:numPr>
          <w:ilvl w:val="0"/>
          <w:numId w:val="1"/>
        </w:numPr>
        <w:ind w:left="270"/>
      </w:pPr>
      <w:r w:rsidRPr="00595248">
        <w:rPr>
          <w:b/>
        </w:rPr>
        <w:t>Summary of current status of project</w:t>
      </w:r>
      <w:r>
        <w:t xml:space="preserve"> (stage of analysis, </w:t>
      </w:r>
      <w:r w:rsidR="00794D33">
        <w:t>objectives yet to be met</w:t>
      </w:r>
      <w:r w:rsidR="002F32F9">
        <w:t xml:space="preserve">). </w:t>
      </w:r>
      <w:r w:rsidR="002F32F9" w:rsidRPr="00E72CF5">
        <w:t>Please</w:t>
      </w:r>
      <w:r w:rsidR="00794D33" w:rsidRPr="00E72CF5">
        <w:t xml:space="preserve"> </w:t>
      </w:r>
      <w:r w:rsidR="008171C0" w:rsidRPr="00E72CF5">
        <w:t>include</w:t>
      </w:r>
      <w:r w:rsidR="00934588">
        <w:t xml:space="preserve"> </w:t>
      </w:r>
      <w:r w:rsidR="008171C0" w:rsidRPr="00E72CF5">
        <w:t>the reason an extension is required</w:t>
      </w:r>
      <w:r w:rsidRPr="00E72CF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3A3F1E" w:rsidTr="00F5280D">
        <w:tc>
          <w:tcPr>
            <w:tcW w:w="10242" w:type="dxa"/>
          </w:tcPr>
          <w:p w:rsidR="003A3F1E" w:rsidRDefault="00BC4902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556F" w:rsidRPr="00616C65">
              <w:instrText xml:space="preserve"> FORMTEXT </w:instrText>
            </w:r>
            <w:r w:rsidRPr="00616C65">
              <w:fldChar w:fldCharType="separate"/>
            </w:r>
            <w:bookmarkStart w:id="1" w:name="_GoBack"/>
            <w:bookmarkEnd w:id="1"/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3A3F1E" w:rsidRDefault="003A3F1E"/>
          <w:p w:rsidR="00A3175E" w:rsidRDefault="00A3175E"/>
          <w:p w:rsidR="003A3F1E" w:rsidRDefault="003A3F1E"/>
          <w:p w:rsidR="00A3175E" w:rsidRDefault="00A3175E"/>
          <w:p w:rsidR="00A3175E" w:rsidRDefault="00A3175E"/>
          <w:p w:rsidR="003A3F1E" w:rsidRDefault="003A3F1E"/>
          <w:p w:rsidR="003A3F1E" w:rsidRDefault="003A3F1E"/>
        </w:tc>
      </w:tr>
    </w:tbl>
    <w:p w:rsidR="003A3F1E" w:rsidRDefault="003A3F1E"/>
    <w:p w:rsidR="003A3F1E" w:rsidRPr="002F32F9" w:rsidRDefault="007D643D" w:rsidP="001C599A">
      <w:pPr>
        <w:pStyle w:val="ListParagraph"/>
        <w:numPr>
          <w:ilvl w:val="0"/>
          <w:numId w:val="1"/>
        </w:numPr>
        <w:ind w:left="270"/>
      </w:pPr>
      <w:r w:rsidRPr="00595248">
        <w:rPr>
          <w:b/>
        </w:rPr>
        <w:t>Please detail your anticipated timeline</w:t>
      </w:r>
      <w:r w:rsidR="002F32F9">
        <w:rPr>
          <w:b/>
        </w:rPr>
        <w:t xml:space="preserve"> </w:t>
      </w:r>
      <w:r w:rsidR="002F32F9" w:rsidRPr="00E72CF5">
        <w:rPr>
          <w:b/>
        </w:rPr>
        <w:t>(including when you expect to complete the project)</w:t>
      </w:r>
      <w:r w:rsidR="002F32F9">
        <w:rPr>
          <w:b/>
        </w:rPr>
        <w:t xml:space="preserve"> </w:t>
      </w:r>
      <w:r w:rsidRPr="00595248">
        <w:rPr>
          <w:b/>
        </w:rPr>
        <w:t xml:space="preserve"> and remaining project activities</w:t>
      </w:r>
      <w:r w:rsidRPr="00EE61A5">
        <w:t>:</w:t>
      </w:r>
      <w:r w:rsidR="002F32F9"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3A3F1E" w:rsidTr="00F5280D">
        <w:tc>
          <w:tcPr>
            <w:tcW w:w="10242" w:type="dxa"/>
          </w:tcPr>
          <w:p w:rsidR="003A3F1E" w:rsidRDefault="003A3F1E" w:rsidP="00BD1794"/>
          <w:p w:rsidR="003A3F1E" w:rsidRDefault="00BC4902" w:rsidP="00BD1794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556F" w:rsidRPr="00616C65">
              <w:instrText xml:space="preserve"> FORMTEXT </w:instrText>
            </w:r>
            <w:r w:rsidRPr="00616C65">
              <w:fldChar w:fldCharType="separate"/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A3175E" w:rsidRDefault="00A3175E" w:rsidP="00BD1794"/>
          <w:p w:rsidR="009C64CE" w:rsidRDefault="009C64CE" w:rsidP="00BD1794"/>
          <w:p w:rsidR="00A3175E" w:rsidRDefault="00A3175E" w:rsidP="00BD1794"/>
          <w:p w:rsidR="0046243F" w:rsidRDefault="0046243F" w:rsidP="00BD1794"/>
          <w:p w:rsidR="003A3F1E" w:rsidRDefault="003A3F1E" w:rsidP="00BD1794"/>
        </w:tc>
      </w:tr>
    </w:tbl>
    <w:p w:rsidR="003A3F1E" w:rsidRDefault="003A3F1E" w:rsidP="003A3F1E"/>
    <w:p w:rsidR="00EE3697" w:rsidRPr="00EE3697" w:rsidRDefault="002F6022" w:rsidP="00EE3697">
      <w:pPr>
        <w:pStyle w:val="ListParagraph"/>
        <w:numPr>
          <w:ilvl w:val="0"/>
          <w:numId w:val="1"/>
        </w:numPr>
        <w:ind w:left="270"/>
        <w:rPr>
          <w:b/>
        </w:rPr>
      </w:pPr>
      <w:r>
        <w:rPr>
          <w:b/>
        </w:rPr>
        <w:t xml:space="preserve">[REQUIRED FOR STUDENT PROJECTS]: </w:t>
      </w:r>
      <w:r w:rsidRPr="00595248">
        <w:rPr>
          <w:b/>
        </w:rPr>
        <w:t xml:space="preserve">Please </w:t>
      </w:r>
      <w:r>
        <w:rPr>
          <w:b/>
        </w:rPr>
        <w:t>indicate your expected graduation date</w:t>
      </w:r>
      <w:r w:rsidRPr="002F6022">
        <w:rPr>
          <w:b/>
        </w:rPr>
        <w:t xml:space="preserve">. If you have already graduated, provide a rationale for why you still require access to the data:   </w:t>
      </w:r>
    </w:p>
    <w:p w:rsidR="002F6022" w:rsidRDefault="00BC4902" w:rsidP="00EE3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616C65">
        <w:fldChar w:fldCharType="begin">
          <w:ffData>
            <w:name w:val="Text1"/>
            <w:enabled/>
            <w:calcOnExit w:val="0"/>
            <w:textInput/>
          </w:ffData>
        </w:fldChar>
      </w:r>
      <w:r w:rsidR="002F6022" w:rsidRPr="00616C65">
        <w:instrText xml:space="preserve"> FORMTEXT </w:instrText>
      </w:r>
      <w:r w:rsidRPr="00616C65">
        <w:fldChar w:fldCharType="separate"/>
      </w:r>
      <w:r w:rsidR="002F6022" w:rsidRPr="00616C65">
        <w:rPr>
          <w:noProof/>
        </w:rPr>
        <w:t> </w:t>
      </w:r>
      <w:r w:rsidR="002F6022" w:rsidRPr="00616C65">
        <w:rPr>
          <w:noProof/>
        </w:rPr>
        <w:t> </w:t>
      </w:r>
      <w:r w:rsidR="002F6022" w:rsidRPr="00616C65">
        <w:rPr>
          <w:noProof/>
        </w:rPr>
        <w:t> </w:t>
      </w:r>
      <w:r w:rsidR="002F6022" w:rsidRPr="00616C65">
        <w:rPr>
          <w:noProof/>
        </w:rPr>
        <w:t> </w:t>
      </w:r>
      <w:r w:rsidR="002F6022" w:rsidRPr="00616C65">
        <w:rPr>
          <w:noProof/>
        </w:rPr>
        <w:t> </w:t>
      </w:r>
      <w:r w:rsidRPr="00616C65">
        <w:fldChar w:fldCharType="end"/>
      </w:r>
    </w:p>
    <w:p w:rsidR="002F6022" w:rsidRDefault="002F6022" w:rsidP="00F52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954B61" w:rsidRDefault="00954B61" w:rsidP="00F528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2F6022" w:rsidRDefault="002F6022" w:rsidP="003A3F1E"/>
    <w:p w:rsidR="001D3172" w:rsidRDefault="001D3172" w:rsidP="00955E45">
      <w:pPr>
        <w:pStyle w:val="ListParagraph"/>
        <w:numPr>
          <w:ilvl w:val="0"/>
          <w:numId w:val="1"/>
        </w:numPr>
        <w:ind w:left="270"/>
      </w:pPr>
      <w:r w:rsidRPr="00595248">
        <w:rPr>
          <w:b/>
        </w:rPr>
        <w:t>Status of Funding</w:t>
      </w:r>
      <w:r>
        <w:t xml:space="preserve"> (including: current funding sources, expiry dates</w:t>
      </w:r>
      <w:r w:rsidR="00595248">
        <w:t>, if</w:t>
      </w:r>
      <w:r>
        <w:t xml:space="preserve"> new </w:t>
      </w:r>
      <w:r w:rsidRPr="00504A60">
        <w:t>funding been applied for</w:t>
      </w:r>
      <w:r w:rsidR="00595248" w:rsidRPr="00504A60">
        <w:t>, i</w:t>
      </w:r>
      <w:r w:rsidRPr="00504A60">
        <w:t>f funding has expired or been exhausted are funds avai</w:t>
      </w:r>
      <w:r w:rsidR="00595248" w:rsidRPr="00504A60">
        <w:t>lable from the department, etc.)</w:t>
      </w:r>
      <w:r w:rsidR="00D158F3" w:rsidRPr="00504A60">
        <w:t xml:space="preserve"> </w:t>
      </w:r>
      <w:r w:rsidR="00D158F3" w:rsidRPr="007E1213">
        <w:t xml:space="preserve">Please note if there are any funding extensions or new sources, please provide </w:t>
      </w:r>
      <w:r w:rsidR="002B3F74" w:rsidRPr="007E1213">
        <w:t xml:space="preserve">the related </w:t>
      </w:r>
      <w:r w:rsidR="00D158F3" w:rsidRPr="007E1213">
        <w:t>documentation to Population Data BC</w:t>
      </w:r>
      <w:r w:rsidRPr="00504A60">
        <w:t>: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1D3172" w:rsidTr="00F5280D">
        <w:tc>
          <w:tcPr>
            <w:tcW w:w="10188" w:type="dxa"/>
          </w:tcPr>
          <w:p w:rsidR="001D3172" w:rsidRDefault="001D3172" w:rsidP="00A75D5E"/>
          <w:p w:rsidR="001D3172" w:rsidRDefault="00BC4902" w:rsidP="00A75D5E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556F" w:rsidRPr="00616C65">
              <w:instrText xml:space="preserve"> FORMTEXT </w:instrText>
            </w:r>
            <w:r w:rsidRPr="00616C65">
              <w:fldChar w:fldCharType="separate"/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1D3172" w:rsidRDefault="001D3172" w:rsidP="00A75D5E"/>
          <w:p w:rsidR="001D3172" w:rsidRDefault="001D3172" w:rsidP="00A75D5E"/>
          <w:p w:rsidR="001D3172" w:rsidRDefault="001D3172" w:rsidP="00A75D5E"/>
        </w:tc>
      </w:tr>
    </w:tbl>
    <w:p w:rsidR="001D3172" w:rsidRDefault="001D3172" w:rsidP="006C1D70"/>
    <w:p w:rsidR="00410BAD" w:rsidRPr="007E1213" w:rsidRDefault="00410BAD" w:rsidP="00410BAD">
      <w:pPr>
        <w:pStyle w:val="ListParagraph"/>
        <w:numPr>
          <w:ilvl w:val="0"/>
          <w:numId w:val="1"/>
        </w:numPr>
      </w:pPr>
      <w:r w:rsidRPr="007E1213">
        <w:rPr>
          <w:b/>
        </w:rPr>
        <w:t>Team Members</w:t>
      </w:r>
      <w:r w:rsidR="00A27FD4" w:rsidRPr="007E1213">
        <w:rPr>
          <w:b/>
        </w:rPr>
        <w:t xml:space="preserve">: </w:t>
      </w:r>
      <w:r w:rsidR="00A27FD4" w:rsidRPr="007E1213">
        <w:t xml:space="preserve">Were there any team member changes in the past year? Please list of all team members currently on the team, </w:t>
      </w:r>
      <w:r w:rsidR="009B37B6" w:rsidRPr="007E1213">
        <w:t>including team members who aren’t accessing the SRE or aren’t approved for data access by the data stewards. Please note if someone is no longer on the team.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0188"/>
      </w:tblGrid>
      <w:tr w:rsidR="00A27FD4" w:rsidTr="002C3C55">
        <w:tc>
          <w:tcPr>
            <w:tcW w:w="10188" w:type="dxa"/>
          </w:tcPr>
          <w:p w:rsidR="00A27FD4" w:rsidRPr="007E1213" w:rsidRDefault="00A27FD4" w:rsidP="002C3C55"/>
          <w:p w:rsidR="00A27FD4" w:rsidRDefault="00A27FD4" w:rsidP="002C3C55">
            <w:r w:rsidRPr="007E12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1213">
              <w:instrText xml:space="preserve"> FORMTEXT </w:instrText>
            </w:r>
            <w:r w:rsidRPr="007E1213">
              <w:fldChar w:fldCharType="separate"/>
            </w:r>
            <w:r w:rsidRPr="007E1213">
              <w:rPr>
                <w:noProof/>
              </w:rPr>
              <w:t> </w:t>
            </w:r>
            <w:r w:rsidRPr="007E1213">
              <w:rPr>
                <w:noProof/>
              </w:rPr>
              <w:t> </w:t>
            </w:r>
            <w:r w:rsidRPr="007E1213">
              <w:rPr>
                <w:noProof/>
              </w:rPr>
              <w:t> </w:t>
            </w:r>
            <w:r w:rsidRPr="007E1213">
              <w:rPr>
                <w:noProof/>
              </w:rPr>
              <w:t> </w:t>
            </w:r>
            <w:r w:rsidRPr="007E1213">
              <w:rPr>
                <w:noProof/>
              </w:rPr>
              <w:t> </w:t>
            </w:r>
            <w:r w:rsidRPr="007E1213">
              <w:fldChar w:fldCharType="end"/>
            </w:r>
          </w:p>
          <w:p w:rsidR="00A27FD4" w:rsidRDefault="00A27FD4" w:rsidP="002C3C55"/>
          <w:p w:rsidR="00A27FD4" w:rsidRDefault="00A27FD4" w:rsidP="002C3C55"/>
          <w:p w:rsidR="00A27FD4" w:rsidRDefault="00A27FD4" w:rsidP="002C3C55"/>
          <w:p w:rsidR="00A27FD4" w:rsidRDefault="00A27FD4" w:rsidP="002C3C55"/>
          <w:p w:rsidR="00A27FD4" w:rsidRDefault="00A27FD4" w:rsidP="002C3C55"/>
        </w:tc>
      </w:tr>
    </w:tbl>
    <w:p w:rsidR="00A27FD4" w:rsidRDefault="00A27FD4" w:rsidP="00A27FD4"/>
    <w:p w:rsidR="00E305E7" w:rsidRDefault="0061272D" w:rsidP="00E305E7">
      <w:pPr>
        <w:pStyle w:val="ListParagraph"/>
        <w:numPr>
          <w:ilvl w:val="0"/>
          <w:numId w:val="1"/>
        </w:numPr>
        <w:ind w:left="270" w:hanging="270"/>
      </w:pPr>
      <w:r w:rsidRPr="000167C9">
        <w:rPr>
          <w:b/>
        </w:rPr>
        <w:t>P</w:t>
      </w:r>
      <w:r w:rsidR="00F46B30" w:rsidRPr="000167C9">
        <w:rPr>
          <w:b/>
        </w:rPr>
        <w:t>ublications:</w:t>
      </w:r>
      <w:r w:rsidR="00F46B30">
        <w:t xml:space="preserve"> P</w:t>
      </w:r>
      <w:r>
        <w:t>lease provide l</w:t>
      </w:r>
      <w:r w:rsidR="007D643D" w:rsidRPr="007D643D">
        <w:t>ist</w:t>
      </w:r>
      <w:r>
        <w:t>s</w:t>
      </w:r>
      <w:r w:rsidR="007D643D" w:rsidRPr="007D643D">
        <w:t xml:space="preserve"> of </w:t>
      </w:r>
      <w:r w:rsidR="00F46B30">
        <w:t xml:space="preserve">all </w:t>
      </w:r>
      <w:r w:rsidR="007D643D" w:rsidRPr="007D643D">
        <w:t>submitted and planned publications</w:t>
      </w:r>
      <w:r w:rsidR="00DF5451">
        <w:t xml:space="preserve"> -</w:t>
      </w:r>
      <w:r w:rsidR="007D643D" w:rsidRPr="007D643D">
        <w:t xml:space="preserve"> </w:t>
      </w:r>
      <w:r w:rsidR="00E305E7" w:rsidRPr="00DF5451">
        <w:t>includ</w:t>
      </w:r>
      <w:r w:rsidR="00E305E7">
        <w:t>ing</w:t>
      </w:r>
      <w:r w:rsidR="00E305E7" w:rsidRPr="00DF5451">
        <w:t xml:space="preserve"> </w:t>
      </w:r>
      <w:r w:rsidR="00DF5451" w:rsidRPr="00DF5451">
        <w:t>Masters and PhD thesis</w:t>
      </w:r>
      <w:r w:rsidR="001D3172">
        <w:t>.</w:t>
      </w:r>
      <w:r w:rsidR="00E305E7">
        <w:t xml:space="preserve"> Tips for filling out this section:</w:t>
      </w:r>
    </w:p>
    <w:p w:rsidR="003A3F1E" w:rsidRDefault="00E305E7" w:rsidP="005074D7">
      <w:pPr>
        <w:pStyle w:val="ListParagraph"/>
        <w:numPr>
          <w:ilvl w:val="1"/>
          <w:numId w:val="1"/>
        </w:numPr>
      </w:pPr>
      <w:r>
        <w:t xml:space="preserve">All </w:t>
      </w:r>
      <w:r w:rsidR="0096076E">
        <w:t>publications</w:t>
      </w:r>
      <w:r>
        <w:t xml:space="preserve"> should be listed, not just output published since the previous progress report.</w:t>
      </w:r>
    </w:p>
    <w:p w:rsidR="000412FE" w:rsidRPr="000412FE" w:rsidRDefault="000412FE" w:rsidP="005074D7">
      <w:pPr>
        <w:pStyle w:val="ListParagraph"/>
        <w:numPr>
          <w:ilvl w:val="1"/>
          <w:numId w:val="1"/>
        </w:numPr>
      </w:pPr>
      <w:r w:rsidRPr="005074D7">
        <w:t xml:space="preserve">Please include full references where possible, or title/publication name if not yet published. </w:t>
      </w:r>
    </w:p>
    <w:p w:rsidR="00E305E7" w:rsidRDefault="00E305E7" w:rsidP="005074D7">
      <w:pPr>
        <w:pStyle w:val="ListParagraph"/>
        <w:numPr>
          <w:ilvl w:val="1"/>
          <w:numId w:val="3"/>
        </w:numPr>
      </w:pPr>
      <w:r>
        <w:t>Please note if a publication changed its title in the final published version</w:t>
      </w:r>
      <w:r w:rsidR="0096076E">
        <w:t>.</w:t>
      </w:r>
    </w:p>
    <w:p w:rsidR="0096076E" w:rsidRDefault="0096076E" w:rsidP="005074D7">
      <w:pPr>
        <w:pStyle w:val="ListParagraph"/>
        <w:numPr>
          <w:ilvl w:val="1"/>
          <w:numId w:val="3"/>
        </w:numPr>
      </w:pPr>
      <w:r>
        <w:t>Citation style does not matter.</w:t>
      </w:r>
    </w:p>
    <w:p w:rsidR="00E9609F" w:rsidRPr="00E9609F" w:rsidRDefault="00595248" w:rsidP="00E9609F">
      <w:pPr>
        <w:rPr>
          <w:rStyle w:val="IntenseEmphasis"/>
        </w:rPr>
      </w:pPr>
      <w:r>
        <w:rPr>
          <w:rStyle w:val="IntenseEmphasis"/>
        </w:rPr>
        <w:t>IMPORTANT:</w:t>
      </w:r>
      <w:r w:rsidR="000709D0">
        <w:rPr>
          <w:rStyle w:val="IntenseEmphasis"/>
          <w:rFonts w:hint="eastAsia"/>
          <w:lang w:eastAsia="zh-TW"/>
        </w:rPr>
        <w:t xml:space="preserve"> For projects using data from the Ministry of Health (MOH):</w:t>
      </w:r>
      <w:r>
        <w:rPr>
          <w:rStyle w:val="IntenseEmphasis"/>
        </w:rPr>
        <w:t xml:space="preserve"> </w:t>
      </w:r>
      <w:r w:rsidR="00E9609F" w:rsidRPr="00E9609F">
        <w:rPr>
          <w:rStyle w:val="IntenseEmphasis"/>
        </w:rPr>
        <w:t>If any of the published papers or manuscripts submitted for publication has not been reviewed by MOH and the submission was after November 1, 2011, please provide a rationale for not submitting the manuscript for review to the MOH as required by the MOH’s “zero-tolerance” letter</w:t>
      </w:r>
      <w:r w:rsidR="00E72CF5">
        <w:rPr>
          <w:rStyle w:val="IntenseEmphasis"/>
        </w:rPr>
        <w:t xml:space="preserve"> issued on September 30, 2011</w:t>
      </w:r>
      <w:r w:rsidR="002F32F9">
        <w:rPr>
          <w:rStyle w:val="IntenseEmphasis"/>
        </w:rPr>
        <w:t>.</w:t>
      </w:r>
      <w:r w:rsidR="00E9609F" w:rsidRPr="00E9609F">
        <w:rPr>
          <w:rStyle w:val="IntenseEmphasis"/>
        </w:rPr>
        <w:t xml:space="preserve"> </w:t>
      </w:r>
      <w:r w:rsidR="002F32F9" w:rsidRPr="00E72CF5">
        <w:rPr>
          <w:rStyle w:val="IntenseEmphasis"/>
        </w:rPr>
        <w:t xml:space="preserve">Please contact </w:t>
      </w:r>
      <w:r w:rsidR="000709D0">
        <w:rPr>
          <w:rStyle w:val="IntenseEmphasis"/>
          <w:rFonts w:hint="eastAsia"/>
          <w:lang w:eastAsia="zh-TW"/>
        </w:rPr>
        <w:t>the Data Access Unit</w:t>
      </w:r>
      <w:r w:rsidR="000709D0" w:rsidRPr="00E72CF5">
        <w:rPr>
          <w:rStyle w:val="IntenseEmphasis"/>
        </w:rPr>
        <w:t xml:space="preserve"> </w:t>
      </w:r>
      <w:r w:rsidR="002F32F9" w:rsidRPr="00E72CF5">
        <w:rPr>
          <w:rStyle w:val="IntenseEmphasis"/>
        </w:rPr>
        <w:t>for guidance if necessary.</w:t>
      </w:r>
    </w:p>
    <w:p w:rsidR="009C64CE" w:rsidRDefault="001C599A" w:rsidP="00595248">
      <w:pPr>
        <w:pStyle w:val="ListParagraph"/>
        <w:numPr>
          <w:ilvl w:val="0"/>
          <w:numId w:val="2"/>
        </w:numPr>
      </w:pPr>
      <w:r w:rsidRPr="001C599A">
        <w:t>SUBMITT</w:t>
      </w:r>
      <w:r>
        <w:t>ED PUBLICATIONS/ PRESENTATIONS</w:t>
      </w:r>
      <w:r w:rsidR="00955E45">
        <w:t xml:space="preserve">                                                         </w:t>
      </w:r>
      <w:r w:rsidR="006C1D70">
        <w:t xml:space="preserve">                    </w:t>
      </w:r>
    </w:p>
    <w:tbl>
      <w:tblPr>
        <w:tblStyle w:val="TableGrid"/>
        <w:tblW w:w="9435" w:type="dxa"/>
        <w:tblLayout w:type="fixed"/>
        <w:tblLook w:val="04A0" w:firstRow="1" w:lastRow="0" w:firstColumn="1" w:lastColumn="0" w:noHBand="0" w:noVBand="1"/>
      </w:tblPr>
      <w:tblGrid>
        <w:gridCol w:w="3539"/>
        <w:gridCol w:w="1701"/>
        <w:gridCol w:w="1418"/>
        <w:gridCol w:w="1601"/>
        <w:gridCol w:w="1176"/>
      </w:tblGrid>
      <w:tr w:rsidR="006F4A99" w:rsidTr="006F4A99">
        <w:trPr>
          <w:trHeight w:val="611"/>
        </w:trPr>
        <w:tc>
          <w:tcPr>
            <w:tcW w:w="3539" w:type="dxa"/>
          </w:tcPr>
          <w:p w:rsidR="006F4A99" w:rsidRPr="000412FE" w:rsidRDefault="006F4A99" w:rsidP="006F4A99">
            <w:r w:rsidRPr="005074D7">
              <w:t>Include any and all publications that include findings from this project, including thesis/ dissertation:</w:t>
            </w:r>
          </w:p>
        </w:tc>
        <w:tc>
          <w:tcPr>
            <w:tcW w:w="1701" w:type="dxa"/>
          </w:tcPr>
          <w:p w:rsidR="006F4A99" w:rsidRDefault="006F4A99" w:rsidP="006F4A99">
            <w:r>
              <w:t>Data Stewards relevant to material submitted:</w:t>
            </w:r>
          </w:p>
        </w:tc>
        <w:tc>
          <w:tcPr>
            <w:tcW w:w="1418" w:type="dxa"/>
          </w:tcPr>
          <w:p w:rsidR="006F4A99" w:rsidRDefault="006F4A99" w:rsidP="006F4A99">
            <w:r>
              <w:t>Sent to Data Stewards for review?</w:t>
            </w:r>
          </w:p>
        </w:tc>
        <w:tc>
          <w:tcPr>
            <w:tcW w:w="1601" w:type="dxa"/>
          </w:tcPr>
          <w:p w:rsidR="006F4A99" w:rsidRDefault="006F4A99" w:rsidP="006F4A99">
            <w:r w:rsidRPr="007E1213">
              <w:t>Date first submitted to Data Stewards for review</w:t>
            </w:r>
            <w:r>
              <w:t xml:space="preserve"> </w:t>
            </w:r>
          </w:p>
        </w:tc>
        <w:tc>
          <w:tcPr>
            <w:tcW w:w="1176" w:type="dxa"/>
          </w:tcPr>
          <w:p w:rsidR="006F4A99" w:rsidRDefault="006F4A99" w:rsidP="006F4A99">
            <w:r w:rsidRPr="009E63CF">
              <w:t>Published/Presented publically?</w:t>
            </w:r>
          </w:p>
        </w:tc>
      </w:tr>
      <w:tr w:rsidR="006F4A99" w:rsidTr="006F4A99">
        <w:trPr>
          <w:trHeight w:val="904"/>
        </w:trPr>
        <w:tc>
          <w:tcPr>
            <w:tcW w:w="3539" w:type="dxa"/>
            <w:shd w:val="clear" w:color="auto" w:fill="BFBFBF" w:themeFill="background1" w:themeFillShade="BF"/>
          </w:tcPr>
          <w:p w:rsidR="006F4A99" w:rsidRPr="005074D7" w:rsidRDefault="006F4A99" w:rsidP="006F4A99">
            <w:pPr>
              <w:rPr>
                <w:i/>
              </w:rPr>
            </w:pPr>
            <w:r w:rsidRPr="005074D7">
              <w:rPr>
                <w:i/>
              </w:rPr>
              <w:t>Example</w:t>
            </w:r>
            <w:r>
              <w:rPr>
                <w:i/>
              </w:rPr>
              <w:t xml:space="preserve"> 1</w:t>
            </w:r>
            <w:r w:rsidRPr="005074D7">
              <w:rPr>
                <w:i/>
              </w:rPr>
              <w:t>:</w:t>
            </w:r>
          </w:p>
          <w:p w:rsidR="006F4A99" w:rsidRDefault="006F4A99" w:rsidP="006F4A99">
            <w:r>
              <w:t xml:space="preserve">Smith, J., Jane Doe. (Year of Publication). “Title of Publication” </w:t>
            </w:r>
            <w:r w:rsidRPr="005074D7">
              <w:rPr>
                <w:i/>
              </w:rPr>
              <w:t>Journal Title</w:t>
            </w:r>
            <w:r>
              <w:t>, Vol X, A– Z.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F4A99" w:rsidRDefault="006F4A99" w:rsidP="006F4A99">
            <w:pPr>
              <w:jc w:val="center"/>
            </w:pPr>
            <w:r>
              <w:t>BCCA, DSC, MOH, VSA,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</w:instrText>
            </w:r>
            <w:bookmarkStart w:id="2" w:name="Check3"/>
            <w:r>
              <w:instrText xml:space="preserve">FORMCHECKBOX </w:instrText>
            </w:r>
            <w:r w:rsidR="00AB6710">
              <w:fldChar w:fldCharType="separate"/>
            </w:r>
            <w:r>
              <w:fldChar w:fldCharType="end"/>
            </w:r>
            <w:bookmarkEnd w:id="2"/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:rsidR="006F4A99" w:rsidRDefault="006F4A99" w:rsidP="006F4A99">
            <w:pPr>
              <w:jc w:val="center"/>
            </w:pPr>
            <w:r>
              <w:t>January 1, 1900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6F4A99" w:rsidRDefault="006F4A99" w:rsidP="006F4A9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  <w:shd w:val="clear" w:color="auto" w:fill="BFBFBF" w:themeFill="background1" w:themeFillShade="BF"/>
          </w:tcPr>
          <w:p w:rsidR="006F4A99" w:rsidRDefault="006F4A99" w:rsidP="006F4A99">
            <w:r w:rsidRPr="005074D7">
              <w:rPr>
                <w:i/>
              </w:rPr>
              <w:t>Example 2:</w:t>
            </w:r>
            <w:r>
              <w:t xml:space="preserve"> </w:t>
            </w:r>
          </w:p>
          <w:p w:rsidR="006F4A99" w:rsidRDefault="006F4A99" w:rsidP="006F4A99">
            <w:r>
              <w:t xml:space="preserve">Doe, J. Presentation Title. Conference Name. Date of Conference. Location of Conference.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6F4A99" w:rsidRDefault="006F4A99" w:rsidP="006F4A99">
            <w:pPr>
              <w:jc w:val="center"/>
            </w:pPr>
            <w:r>
              <w:t>CIC, HELP, PSBC, WSBC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6F4A99" w:rsidRDefault="006F4A99" w:rsidP="006F4A9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:rsidR="006F4A99" w:rsidRDefault="006F4A99" w:rsidP="006F4A99">
            <w:pPr>
              <w:jc w:val="center"/>
            </w:pPr>
            <w:r>
              <w:t>December 31, 9999</w:t>
            </w:r>
          </w:p>
        </w:tc>
        <w:tc>
          <w:tcPr>
            <w:tcW w:w="1176" w:type="dxa"/>
            <w:shd w:val="clear" w:color="auto" w:fill="BFBFBF" w:themeFill="background1" w:themeFillShade="BF"/>
          </w:tcPr>
          <w:p w:rsidR="006F4A99" w:rsidRDefault="006F4A99" w:rsidP="006F4A99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F4A99" w:rsidTr="006F4A99">
        <w:tc>
          <w:tcPr>
            <w:tcW w:w="3539" w:type="dxa"/>
          </w:tcPr>
          <w:p w:rsidR="006F4A99" w:rsidRDefault="006F4A99" w:rsidP="006F4A99"/>
          <w:p w:rsidR="006F4A9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6F4A99" w:rsidRDefault="006F4A99" w:rsidP="006F4A99"/>
        </w:tc>
        <w:tc>
          <w:tcPr>
            <w:tcW w:w="1701" w:type="dxa"/>
          </w:tcPr>
          <w:p w:rsidR="006F4A99" w:rsidRDefault="006F4A99" w:rsidP="006F4A99"/>
          <w:p w:rsidR="006F4A99" w:rsidRPr="003B6149" w:rsidRDefault="006F4A99" w:rsidP="006F4A99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6C65">
              <w:instrText xml:space="preserve"> FORMTEXT </w:instrText>
            </w:r>
            <w:r w:rsidRPr="00616C65">
              <w:fldChar w:fldCharType="separate"/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rPr>
                <w:noProof/>
              </w:rPr>
              <w:t> </w:t>
            </w:r>
            <w:r w:rsidRPr="00616C65">
              <w:fldChar w:fldCharType="end"/>
            </w:r>
          </w:p>
        </w:tc>
        <w:tc>
          <w:tcPr>
            <w:tcW w:w="1418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01" w:type="dxa"/>
            <w:vAlign w:val="center"/>
          </w:tcPr>
          <w:p w:rsidR="006F4A99" w:rsidRDefault="006F4A99" w:rsidP="006F4A99">
            <w:pPr>
              <w:jc w:val="center"/>
            </w:pPr>
            <w:r w:rsidRPr="00D158F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58F3">
              <w:instrText xml:space="preserve"> FORMTEXT </w:instrText>
            </w:r>
            <w:r w:rsidRPr="00D158F3">
              <w:fldChar w:fldCharType="separate"/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t> </w:t>
            </w:r>
            <w:r w:rsidRPr="00D158F3">
              <w:fldChar w:fldCharType="end"/>
            </w:r>
          </w:p>
        </w:tc>
        <w:tc>
          <w:tcPr>
            <w:tcW w:w="1176" w:type="dxa"/>
          </w:tcPr>
          <w:p w:rsidR="006F4A99" w:rsidRDefault="006F4A99" w:rsidP="006F4A99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Yes           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B6710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:rsidR="001C599A" w:rsidRDefault="001C599A" w:rsidP="009C64CE">
      <w:pPr>
        <w:spacing w:after="0" w:line="240" w:lineRule="auto"/>
      </w:pPr>
    </w:p>
    <w:p w:rsidR="009C64CE" w:rsidRDefault="001C599A" w:rsidP="006C1D70">
      <w:pPr>
        <w:spacing w:after="0" w:line="240" w:lineRule="auto"/>
        <w:ind w:left="360"/>
      </w:pPr>
      <w:r>
        <w:tab/>
      </w:r>
    </w:p>
    <w:p w:rsidR="001C599A" w:rsidRDefault="001C599A" w:rsidP="00595248">
      <w:pPr>
        <w:pStyle w:val="ListParagraph"/>
        <w:numPr>
          <w:ilvl w:val="0"/>
          <w:numId w:val="2"/>
        </w:numPr>
      </w:pPr>
      <w:r w:rsidRPr="001C599A">
        <w:t xml:space="preserve">PLANNED/ IN PROGRESS </w:t>
      </w:r>
      <w:r w:rsidR="009C64CE">
        <w:t>MANUSCRIPT</w:t>
      </w:r>
      <w:r w:rsidRPr="001C599A">
        <w:t xml:space="preserve">S OR OTHER PUBLIC DISSEMINATION </w:t>
      </w:r>
      <w:r w:rsidRPr="00595248">
        <w:rPr>
          <w:i/>
        </w:rPr>
        <w:t>Where possible please list target journals for future submissions, projected dates for submission and publication, and</w:t>
      </w:r>
      <w:r w:rsidR="00955E45" w:rsidRPr="00595248">
        <w:rPr>
          <w:i/>
        </w:rPr>
        <w:t xml:space="preserve"> any other relevant information</w:t>
      </w:r>
      <w:r w:rsidRPr="001C599A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8"/>
      </w:tblGrid>
      <w:tr w:rsidR="003A3F1E" w:rsidTr="00DF25B4">
        <w:trPr>
          <w:trHeight w:val="1344"/>
        </w:trPr>
        <w:tc>
          <w:tcPr>
            <w:tcW w:w="10278" w:type="dxa"/>
          </w:tcPr>
          <w:p w:rsidR="003A3F1E" w:rsidRDefault="003A3F1E" w:rsidP="00BD1794"/>
          <w:p w:rsidR="003A3F1E" w:rsidRDefault="00BC4902" w:rsidP="00BD1794">
            <w:r w:rsidRPr="00616C6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8556F" w:rsidRPr="00616C65">
              <w:instrText xml:space="preserve"> FORMTEXT </w:instrText>
            </w:r>
            <w:r w:rsidRPr="00616C65">
              <w:fldChar w:fldCharType="separate"/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="00F8556F" w:rsidRPr="00616C65">
              <w:rPr>
                <w:noProof/>
              </w:rPr>
              <w:t> </w:t>
            </w:r>
            <w:r w:rsidRPr="00616C65">
              <w:fldChar w:fldCharType="end"/>
            </w:r>
          </w:p>
          <w:p w:rsidR="001D3172" w:rsidRDefault="001D3172" w:rsidP="00BD1794"/>
          <w:p w:rsidR="00955E45" w:rsidRDefault="00955E45" w:rsidP="00BD1794"/>
          <w:p w:rsidR="00955E45" w:rsidRDefault="00955E45" w:rsidP="00BD1794"/>
          <w:p w:rsidR="00955E45" w:rsidRDefault="00955E45" w:rsidP="00BD1794"/>
          <w:p w:rsidR="00955E45" w:rsidRDefault="00955E45" w:rsidP="00BD1794"/>
          <w:p w:rsidR="00955E45" w:rsidRDefault="00955E45" w:rsidP="00BD1794"/>
          <w:p w:rsidR="003A3F1E" w:rsidRDefault="003A3F1E" w:rsidP="00BD1794"/>
        </w:tc>
      </w:tr>
    </w:tbl>
    <w:p w:rsidR="003A3F1E" w:rsidRDefault="003A3F1E" w:rsidP="00616316"/>
    <w:sectPr w:rsidR="003A3F1E" w:rsidSect="00F5280D">
      <w:pgSz w:w="12240" w:h="15840"/>
      <w:pgMar w:top="1152" w:right="990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9078C"/>
    <w:multiLevelType w:val="hybridMultilevel"/>
    <w:tmpl w:val="7BB6591E"/>
    <w:lvl w:ilvl="0" w:tplc="073E3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30B69"/>
    <w:multiLevelType w:val="hybridMultilevel"/>
    <w:tmpl w:val="10ECAE08"/>
    <w:lvl w:ilvl="0" w:tplc="66FA0D9A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49C31332"/>
    <w:multiLevelType w:val="hybridMultilevel"/>
    <w:tmpl w:val="4050A3EC"/>
    <w:lvl w:ilvl="0" w:tplc="073E3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fvi1cKWAceQnkiDE5IpmofSWEOv2lgoNkIa2KdSTVRLkh+l/4NC99CWGKTp2/WCqX27AIwgpwmO1YVqZroRZw==" w:salt="cSwt9sVsj2utcfcNdFD65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1E"/>
    <w:rsid w:val="000167C9"/>
    <w:rsid w:val="000412FE"/>
    <w:rsid w:val="000665EF"/>
    <w:rsid w:val="000709D0"/>
    <w:rsid w:val="00124BD2"/>
    <w:rsid w:val="00167F70"/>
    <w:rsid w:val="001C599A"/>
    <w:rsid w:val="001D3172"/>
    <w:rsid w:val="002B3F74"/>
    <w:rsid w:val="002F32F9"/>
    <w:rsid w:val="002F6022"/>
    <w:rsid w:val="00374398"/>
    <w:rsid w:val="003A3F1E"/>
    <w:rsid w:val="003A71EB"/>
    <w:rsid w:val="003B6149"/>
    <w:rsid w:val="003E3C32"/>
    <w:rsid w:val="00403480"/>
    <w:rsid w:val="00410BAD"/>
    <w:rsid w:val="00447645"/>
    <w:rsid w:val="0046243F"/>
    <w:rsid w:val="004C2A12"/>
    <w:rsid w:val="004E0813"/>
    <w:rsid w:val="005034EF"/>
    <w:rsid w:val="00504A60"/>
    <w:rsid w:val="005074D7"/>
    <w:rsid w:val="0051640A"/>
    <w:rsid w:val="00595248"/>
    <w:rsid w:val="005D1A48"/>
    <w:rsid w:val="0061272D"/>
    <w:rsid w:val="00616316"/>
    <w:rsid w:val="00677E9B"/>
    <w:rsid w:val="006C1D70"/>
    <w:rsid w:val="006C23E0"/>
    <w:rsid w:val="006F4A99"/>
    <w:rsid w:val="0072054A"/>
    <w:rsid w:val="00753A23"/>
    <w:rsid w:val="00794D33"/>
    <w:rsid w:val="007A14E7"/>
    <w:rsid w:val="007A5A16"/>
    <w:rsid w:val="007D643D"/>
    <w:rsid w:val="007E1213"/>
    <w:rsid w:val="008171C0"/>
    <w:rsid w:val="00925015"/>
    <w:rsid w:val="00934588"/>
    <w:rsid w:val="00954B61"/>
    <w:rsid w:val="00955E45"/>
    <w:rsid w:val="0096076E"/>
    <w:rsid w:val="009B37B6"/>
    <w:rsid w:val="009C64CE"/>
    <w:rsid w:val="009E63CF"/>
    <w:rsid w:val="00A27FD4"/>
    <w:rsid w:val="00A3175E"/>
    <w:rsid w:val="00AB6710"/>
    <w:rsid w:val="00AD2664"/>
    <w:rsid w:val="00AE1957"/>
    <w:rsid w:val="00BC4902"/>
    <w:rsid w:val="00BE4C8B"/>
    <w:rsid w:val="00C2178C"/>
    <w:rsid w:val="00D158F3"/>
    <w:rsid w:val="00D40BCF"/>
    <w:rsid w:val="00D516A5"/>
    <w:rsid w:val="00D529C7"/>
    <w:rsid w:val="00D55AAB"/>
    <w:rsid w:val="00DB39CA"/>
    <w:rsid w:val="00DF25B4"/>
    <w:rsid w:val="00DF5451"/>
    <w:rsid w:val="00E305E7"/>
    <w:rsid w:val="00E72CF5"/>
    <w:rsid w:val="00E9609F"/>
    <w:rsid w:val="00EB1E36"/>
    <w:rsid w:val="00EB2D41"/>
    <w:rsid w:val="00EE3697"/>
    <w:rsid w:val="00EE61A5"/>
    <w:rsid w:val="00F46B30"/>
    <w:rsid w:val="00F5280D"/>
    <w:rsid w:val="00F8556F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C3D9B"/>
  <w15:docId w15:val="{4ABE44E3-3D00-4283-830F-8FE821D3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F1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0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3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3F1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1D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1D70"/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960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E9609F"/>
    <w:rPr>
      <w:b/>
      <w:bCs/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F3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2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2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1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5C4FE-D812-4A1F-91A9-B099BF5BA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Sherylyn Arabsky</dc:creator>
  <cp:lastModifiedBy>Melissa Medearis</cp:lastModifiedBy>
  <cp:revision>3</cp:revision>
  <cp:lastPrinted>2014-03-19T22:31:00Z</cp:lastPrinted>
  <dcterms:created xsi:type="dcterms:W3CDTF">2017-07-27T19:10:00Z</dcterms:created>
  <dcterms:modified xsi:type="dcterms:W3CDTF">2018-06-06T17:37:00Z</dcterms:modified>
</cp:coreProperties>
</file>