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792EA" w14:textId="77777777" w:rsidR="00464A62" w:rsidRPr="00B55AA9" w:rsidRDefault="00464A62" w:rsidP="00F03E7F">
      <w:pPr>
        <w:pStyle w:val="Title"/>
        <w:spacing w:before="100" w:beforeAutospacing="1"/>
        <w:rPr>
          <w:rFonts w:asciiTheme="minorHAnsi" w:hAnsiTheme="minorHAnsi"/>
          <w:sz w:val="20"/>
          <w:szCs w:val="20"/>
        </w:rPr>
      </w:pPr>
      <w:r w:rsidRPr="00B55AA9">
        <w:rPr>
          <w:rFonts w:asciiTheme="minorHAnsi" w:hAnsiTheme="minorHAnsi"/>
        </w:rPr>
        <w:t xml:space="preserve">Project Closure Form </w:t>
      </w:r>
      <w:r w:rsidR="003648F2" w:rsidRPr="00B55AA9">
        <w:rPr>
          <w:rFonts w:asciiTheme="minorHAnsi" w:hAnsiTheme="minorHAnsi"/>
        </w:rPr>
        <w:t>– Secure Research Environment (SRE)</w:t>
      </w:r>
    </w:p>
    <w:p w14:paraId="7E613DAF" w14:textId="705E58C7" w:rsidR="00A261A9" w:rsidRPr="00B55AA9" w:rsidRDefault="00A261A9" w:rsidP="00F03E7F">
      <w:pPr>
        <w:spacing w:before="100" w:beforeAutospacing="1" w:after="0" w:line="240" w:lineRule="auto"/>
        <w:contextualSpacing/>
        <w:rPr>
          <w:rFonts w:asciiTheme="minorHAnsi" w:hAnsiTheme="minorHAnsi"/>
          <w:i/>
          <w:iCs/>
        </w:rPr>
      </w:pPr>
      <w:r w:rsidRPr="00B55AA9">
        <w:rPr>
          <w:rFonts w:asciiTheme="minorHAnsi" w:hAnsiTheme="minorHAnsi"/>
          <w:i/>
          <w:iCs/>
        </w:rPr>
        <w:t xml:space="preserve">Please note: Capitalized terms in this form are defined in Population Data BC’s glossary of terms, which is accessible via the following link: </w:t>
      </w:r>
      <w:hyperlink r:id="rId9" w:history="1">
        <w:r w:rsidRPr="00B55AA9">
          <w:rPr>
            <w:rStyle w:val="Hyperlink"/>
            <w:rFonts w:asciiTheme="minorHAnsi" w:hAnsiTheme="minorHAnsi"/>
            <w:i/>
            <w:iCs/>
          </w:rPr>
          <w:t>https://www.popdata.bc.ca/dataaccess/glossary</w:t>
        </w:r>
      </w:hyperlink>
      <w:r w:rsidRPr="00B55AA9">
        <w:rPr>
          <w:rFonts w:asciiTheme="minorHAnsi" w:hAnsiTheme="minorHAnsi"/>
          <w:i/>
          <w:iCs/>
        </w:rPr>
        <w:t xml:space="preserve"> </w:t>
      </w:r>
    </w:p>
    <w:p w14:paraId="5D6BC1BF" w14:textId="77777777" w:rsidR="00CF592B" w:rsidRPr="00B55AA9" w:rsidRDefault="00CF592B" w:rsidP="0068307E">
      <w:pPr>
        <w:pStyle w:val="Heading1"/>
        <w:numPr>
          <w:ilvl w:val="0"/>
          <w:numId w:val="30"/>
        </w:numPr>
        <w:rPr>
          <w:rFonts w:asciiTheme="minorHAnsi" w:hAnsiTheme="minorHAnsi"/>
        </w:rPr>
      </w:pPr>
      <w:r w:rsidRPr="00B55AA9">
        <w:rPr>
          <w:rFonts w:asciiTheme="minorHAnsi" w:hAnsiTheme="minorHAnsi"/>
        </w:rPr>
        <w:t>Project Information</w:t>
      </w:r>
    </w:p>
    <w:p w14:paraId="09F492B6" w14:textId="77777777" w:rsidR="00973D90" w:rsidRPr="00B55AA9" w:rsidRDefault="00973D90" w:rsidP="00973D90">
      <w:pPr>
        <w:tabs>
          <w:tab w:val="left" w:pos="1170"/>
          <w:tab w:val="left" w:pos="1710"/>
          <w:tab w:val="left" w:pos="3060"/>
        </w:tabs>
        <w:spacing w:after="0" w:line="240" w:lineRule="auto"/>
        <w:rPr>
          <w:rFonts w:asciiTheme="minorHAnsi" w:hAnsiTheme="minorHAnsi"/>
        </w:rPr>
      </w:pPr>
      <w:r w:rsidRPr="00B55AA9">
        <w:rPr>
          <w:rFonts w:asciiTheme="minorHAnsi" w:hAnsiTheme="minorHAnsi"/>
        </w:rPr>
        <w:t xml:space="preserve">Project Number: </w:t>
      </w:r>
      <w:r w:rsidRPr="00B55AA9">
        <w:rPr>
          <w:rFonts w:asciiTheme="minorHAnsi" w:hAnsiTheme="minorHAnsi"/>
        </w:rPr>
        <w:tab/>
      </w:r>
      <w:r w:rsidRPr="00B55AA9">
        <w:rPr>
          <w:rFonts w:asciiTheme="minorHAnsi" w:hAnsiTheme="minorHAnsi"/>
        </w:rPr>
        <w:tab/>
      </w: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p w14:paraId="06ACFDD4" w14:textId="77777777" w:rsidR="00973D90" w:rsidRPr="00B55AA9" w:rsidRDefault="00973D90" w:rsidP="00973D90">
      <w:pPr>
        <w:tabs>
          <w:tab w:val="left" w:pos="1170"/>
          <w:tab w:val="left" w:pos="1710"/>
          <w:tab w:val="left" w:pos="3060"/>
        </w:tabs>
        <w:spacing w:after="0" w:line="240" w:lineRule="auto"/>
        <w:rPr>
          <w:rFonts w:asciiTheme="minorHAnsi" w:hAnsiTheme="minorHAnsi"/>
        </w:rPr>
      </w:pPr>
      <w:r w:rsidRPr="00B55AA9">
        <w:rPr>
          <w:rFonts w:asciiTheme="minorHAnsi" w:hAnsiTheme="minorHAnsi"/>
        </w:rPr>
        <w:t xml:space="preserve">Project Title: </w:t>
      </w:r>
      <w:r w:rsidRPr="00B55AA9">
        <w:rPr>
          <w:rFonts w:asciiTheme="minorHAnsi" w:hAnsiTheme="minorHAnsi"/>
        </w:rPr>
        <w:tab/>
      </w:r>
      <w:r w:rsidRPr="00B55AA9">
        <w:rPr>
          <w:rFonts w:asciiTheme="minorHAnsi" w:hAnsiTheme="minorHAnsi"/>
        </w:rPr>
        <w:tab/>
      </w: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p w14:paraId="359259DA" w14:textId="77777777" w:rsidR="00973D90" w:rsidRPr="00B55AA9" w:rsidRDefault="00973D90" w:rsidP="00973D90">
      <w:pPr>
        <w:tabs>
          <w:tab w:val="left" w:pos="1710"/>
          <w:tab w:val="left" w:pos="2610"/>
          <w:tab w:val="left" w:pos="3060"/>
        </w:tabs>
        <w:spacing w:after="0" w:line="240" w:lineRule="auto"/>
        <w:rPr>
          <w:rFonts w:asciiTheme="minorHAnsi" w:hAnsiTheme="minorHAnsi"/>
        </w:rPr>
      </w:pPr>
      <w:r w:rsidRPr="00B55AA9">
        <w:rPr>
          <w:rFonts w:asciiTheme="minorHAnsi" w:hAnsiTheme="minorHAnsi"/>
        </w:rPr>
        <w:t xml:space="preserve">Principal Investigator/Applicant: </w:t>
      </w:r>
      <w:r w:rsidRPr="00B55AA9">
        <w:rPr>
          <w:rFonts w:asciiTheme="minorHAnsi" w:hAnsiTheme="minorHAnsi"/>
        </w:rPr>
        <w:tab/>
      </w: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p w14:paraId="4A8DBDA3" w14:textId="77777777" w:rsidR="00C01002" w:rsidRPr="00B55AA9" w:rsidRDefault="00C01002" w:rsidP="0068307E">
      <w:pPr>
        <w:pStyle w:val="Heading1"/>
        <w:numPr>
          <w:ilvl w:val="0"/>
          <w:numId w:val="30"/>
        </w:numPr>
        <w:rPr>
          <w:rFonts w:asciiTheme="minorHAnsi" w:hAnsiTheme="minorHAnsi"/>
        </w:rPr>
      </w:pPr>
      <w:r w:rsidRPr="00B55AA9">
        <w:rPr>
          <w:rFonts w:asciiTheme="minorHAnsi" w:hAnsiTheme="minorHAnsi"/>
        </w:rPr>
        <w:t>Summary of Data Release</w:t>
      </w:r>
    </w:p>
    <w:p w14:paraId="3AB0EDF5" w14:textId="77777777" w:rsidR="00970B18" w:rsidRPr="00B55AA9" w:rsidRDefault="00970B18" w:rsidP="008928AD">
      <w:pPr>
        <w:pStyle w:val="Heading3"/>
        <w:rPr>
          <w:rFonts w:asciiTheme="minorHAnsi" w:hAnsiTheme="minorHAnsi"/>
          <w:b w:val="0"/>
          <w:sz w:val="22"/>
          <w:szCs w:val="22"/>
        </w:rPr>
      </w:pPr>
      <w:r w:rsidRPr="00B55AA9">
        <w:rPr>
          <w:rFonts w:asciiTheme="minorHAnsi" w:hAnsiTheme="minorHAnsi"/>
          <w:b w:val="0"/>
          <w:sz w:val="22"/>
          <w:szCs w:val="22"/>
        </w:rPr>
        <w:t xml:space="preserve">Please provide details of </w:t>
      </w:r>
      <w:r w:rsidR="00E033A1" w:rsidRPr="00B55AA9">
        <w:rPr>
          <w:rFonts w:asciiTheme="minorHAnsi" w:hAnsiTheme="minorHAnsi"/>
          <w:b w:val="0"/>
          <w:sz w:val="22"/>
          <w:szCs w:val="22"/>
        </w:rPr>
        <w:t xml:space="preserve">the </w:t>
      </w:r>
      <w:r w:rsidR="00297EFF" w:rsidRPr="00B55AA9">
        <w:rPr>
          <w:rFonts w:asciiTheme="minorHAnsi" w:hAnsiTheme="minorHAnsi"/>
          <w:b w:val="0"/>
          <w:sz w:val="22"/>
          <w:szCs w:val="22"/>
        </w:rPr>
        <w:t>Research E</w:t>
      </w:r>
      <w:r w:rsidRPr="00B55AA9">
        <w:rPr>
          <w:rFonts w:asciiTheme="minorHAnsi" w:hAnsiTheme="minorHAnsi"/>
          <w:b w:val="0"/>
          <w:sz w:val="22"/>
          <w:szCs w:val="22"/>
        </w:rPr>
        <w:t>xtract released on the SRE in the table below:</w:t>
      </w:r>
      <w:r w:rsidR="000A1BFB" w:rsidRPr="00B55AA9">
        <w:rPr>
          <w:rFonts w:asciiTheme="minorHAnsi" w:hAnsiTheme="minorHAnsi"/>
          <w:b w:val="0"/>
          <w:sz w:val="22"/>
          <w:szCs w:val="22"/>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613"/>
      </w:tblGrid>
      <w:tr w:rsidR="00970B18" w:rsidRPr="00B55AA9" w14:paraId="5E5E1632" w14:textId="77777777" w:rsidTr="00C8585D">
        <w:trPr>
          <w:trHeight w:val="276"/>
        </w:trPr>
        <w:tc>
          <w:tcPr>
            <w:tcW w:w="2268" w:type="dxa"/>
            <w:shd w:val="pct10" w:color="auto" w:fill="auto"/>
          </w:tcPr>
          <w:p w14:paraId="30A59E61" w14:textId="77777777" w:rsidR="00970B18" w:rsidRPr="00B55AA9" w:rsidRDefault="00970B18" w:rsidP="00E03986">
            <w:pPr>
              <w:tabs>
                <w:tab w:val="left" w:pos="450"/>
                <w:tab w:val="left" w:pos="1710"/>
              </w:tabs>
              <w:spacing w:after="0" w:line="240" w:lineRule="auto"/>
              <w:jc w:val="center"/>
              <w:rPr>
                <w:rFonts w:asciiTheme="minorHAnsi" w:hAnsiTheme="minorHAnsi"/>
                <w:b/>
              </w:rPr>
            </w:pPr>
            <w:r w:rsidRPr="00B55AA9">
              <w:rPr>
                <w:rFonts w:asciiTheme="minorHAnsi" w:hAnsiTheme="minorHAnsi"/>
                <w:b/>
              </w:rPr>
              <w:t>Data Delivery Date</w:t>
            </w:r>
          </w:p>
        </w:tc>
        <w:tc>
          <w:tcPr>
            <w:tcW w:w="6613" w:type="dxa"/>
            <w:shd w:val="pct10" w:color="auto" w:fill="auto"/>
          </w:tcPr>
          <w:p w14:paraId="5CB9C8ED" w14:textId="77777777" w:rsidR="00970B18" w:rsidRPr="00B55AA9" w:rsidRDefault="00970B18" w:rsidP="00E03986">
            <w:pPr>
              <w:tabs>
                <w:tab w:val="left" w:pos="450"/>
                <w:tab w:val="left" w:pos="1710"/>
              </w:tabs>
              <w:spacing w:after="0" w:line="240" w:lineRule="auto"/>
              <w:jc w:val="center"/>
              <w:rPr>
                <w:rFonts w:asciiTheme="minorHAnsi" w:hAnsiTheme="minorHAnsi"/>
                <w:b/>
              </w:rPr>
            </w:pPr>
            <w:r w:rsidRPr="00B55AA9">
              <w:rPr>
                <w:rFonts w:asciiTheme="minorHAnsi" w:hAnsiTheme="minorHAnsi"/>
                <w:b/>
              </w:rPr>
              <w:t xml:space="preserve">Data Delivery Content </w:t>
            </w:r>
          </w:p>
        </w:tc>
      </w:tr>
      <w:tr w:rsidR="00973D90" w:rsidRPr="00B55AA9" w14:paraId="1326D54B" w14:textId="77777777" w:rsidTr="00C8585D">
        <w:trPr>
          <w:trHeight w:val="276"/>
        </w:trPr>
        <w:tc>
          <w:tcPr>
            <w:tcW w:w="2268" w:type="dxa"/>
            <w:shd w:val="clear" w:color="auto" w:fill="auto"/>
          </w:tcPr>
          <w:p w14:paraId="5A865DCB"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6FC92895"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6061E817" w14:textId="77777777" w:rsidTr="00C8585D">
        <w:trPr>
          <w:trHeight w:val="259"/>
        </w:trPr>
        <w:tc>
          <w:tcPr>
            <w:tcW w:w="2268" w:type="dxa"/>
            <w:shd w:val="clear" w:color="auto" w:fill="auto"/>
          </w:tcPr>
          <w:p w14:paraId="53D146C8"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1E954AC3"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689450EF" w14:textId="77777777" w:rsidTr="00C8585D">
        <w:trPr>
          <w:trHeight w:val="259"/>
        </w:trPr>
        <w:tc>
          <w:tcPr>
            <w:tcW w:w="2268" w:type="dxa"/>
            <w:shd w:val="clear" w:color="auto" w:fill="auto"/>
          </w:tcPr>
          <w:p w14:paraId="27119E9D"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69FEA1DB"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2CF9334A" w14:textId="77777777" w:rsidTr="00C8585D">
        <w:trPr>
          <w:trHeight w:val="259"/>
        </w:trPr>
        <w:tc>
          <w:tcPr>
            <w:tcW w:w="2268" w:type="dxa"/>
            <w:shd w:val="clear" w:color="auto" w:fill="auto"/>
          </w:tcPr>
          <w:p w14:paraId="1CF1BCC4"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00E359D0"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24AF2A08" w14:textId="77777777" w:rsidTr="00C8585D">
        <w:trPr>
          <w:trHeight w:val="259"/>
        </w:trPr>
        <w:tc>
          <w:tcPr>
            <w:tcW w:w="2268" w:type="dxa"/>
            <w:shd w:val="clear" w:color="auto" w:fill="auto"/>
          </w:tcPr>
          <w:p w14:paraId="6F317699"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579FB352"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7B375732" w14:textId="77777777" w:rsidTr="00C8585D">
        <w:trPr>
          <w:trHeight w:val="259"/>
        </w:trPr>
        <w:tc>
          <w:tcPr>
            <w:tcW w:w="2268" w:type="dxa"/>
            <w:shd w:val="clear" w:color="auto" w:fill="auto"/>
          </w:tcPr>
          <w:p w14:paraId="6EEC3531"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76C19328"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1E259AB3" w14:textId="77777777" w:rsidTr="00C8585D">
        <w:trPr>
          <w:trHeight w:val="276"/>
        </w:trPr>
        <w:tc>
          <w:tcPr>
            <w:tcW w:w="2268" w:type="dxa"/>
            <w:shd w:val="clear" w:color="auto" w:fill="auto"/>
          </w:tcPr>
          <w:p w14:paraId="15190823"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7C59DAA3"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6ADE33EA" w14:textId="77777777" w:rsidTr="00C8585D">
        <w:trPr>
          <w:trHeight w:val="276"/>
        </w:trPr>
        <w:tc>
          <w:tcPr>
            <w:tcW w:w="2268" w:type="dxa"/>
            <w:shd w:val="clear" w:color="auto" w:fill="auto"/>
          </w:tcPr>
          <w:p w14:paraId="23AC85B1"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2C91A7C6"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7B823FF6" w14:textId="77777777" w:rsidTr="00C8585D">
        <w:trPr>
          <w:trHeight w:val="259"/>
        </w:trPr>
        <w:tc>
          <w:tcPr>
            <w:tcW w:w="2268" w:type="dxa"/>
            <w:shd w:val="clear" w:color="auto" w:fill="auto"/>
          </w:tcPr>
          <w:p w14:paraId="697A81CE"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1BD2A7F6"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26E941D8" w14:textId="77777777" w:rsidTr="00C8585D">
        <w:trPr>
          <w:trHeight w:val="259"/>
        </w:trPr>
        <w:tc>
          <w:tcPr>
            <w:tcW w:w="2268" w:type="dxa"/>
            <w:shd w:val="clear" w:color="auto" w:fill="auto"/>
          </w:tcPr>
          <w:p w14:paraId="4EDCB807"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048CC188"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3B788034" w14:textId="77777777" w:rsidTr="00C8585D">
        <w:trPr>
          <w:trHeight w:val="276"/>
        </w:trPr>
        <w:tc>
          <w:tcPr>
            <w:tcW w:w="2268" w:type="dxa"/>
            <w:shd w:val="clear" w:color="auto" w:fill="auto"/>
          </w:tcPr>
          <w:p w14:paraId="5D8FC13A"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6EF4AC07"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4A14D21B" w14:textId="77777777" w:rsidTr="00C8585D">
        <w:trPr>
          <w:trHeight w:val="276"/>
        </w:trPr>
        <w:tc>
          <w:tcPr>
            <w:tcW w:w="2268" w:type="dxa"/>
            <w:shd w:val="clear" w:color="auto" w:fill="auto"/>
          </w:tcPr>
          <w:p w14:paraId="18DB27E1"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2A95A62D"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973D90" w:rsidRPr="00B55AA9" w14:paraId="22174433" w14:textId="77777777" w:rsidTr="00C8585D">
        <w:trPr>
          <w:trHeight w:val="276"/>
        </w:trPr>
        <w:tc>
          <w:tcPr>
            <w:tcW w:w="2268" w:type="dxa"/>
            <w:shd w:val="clear" w:color="auto" w:fill="auto"/>
          </w:tcPr>
          <w:p w14:paraId="1BCD33C5"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2A47DDDE" w14:textId="77777777" w:rsidR="00973D90" w:rsidRPr="00B55AA9" w:rsidRDefault="00973D90"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r w:rsidR="00B55AA9" w:rsidRPr="00B55AA9" w14:paraId="31912E28" w14:textId="77777777" w:rsidTr="00C8585D">
        <w:trPr>
          <w:trHeight w:val="276"/>
        </w:trPr>
        <w:tc>
          <w:tcPr>
            <w:tcW w:w="2268" w:type="dxa"/>
            <w:shd w:val="clear" w:color="auto" w:fill="auto"/>
          </w:tcPr>
          <w:p w14:paraId="6B8A9B82" w14:textId="240171C0" w:rsidR="00B55AA9" w:rsidRPr="00B55AA9" w:rsidRDefault="00B55AA9"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c>
          <w:tcPr>
            <w:tcW w:w="6613" w:type="dxa"/>
            <w:shd w:val="clear" w:color="auto" w:fill="auto"/>
          </w:tcPr>
          <w:p w14:paraId="3F7CCB54" w14:textId="28474C13" w:rsidR="00B55AA9" w:rsidRPr="00B55AA9" w:rsidRDefault="00B55AA9" w:rsidP="00973D90">
            <w:pPr>
              <w:tabs>
                <w:tab w:val="left" w:pos="450"/>
                <w:tab w:val="left" w:pos="1710"/>
              </w:tabs>
              <w:spacing w:after="0" w:line="240" w:lineRule="auto"/>
              <w:rPr>
                <w:rFonts w:asciiTheme="minorHAnsi" w:hAnsiTheme="minorHAnsi"/>
              </w:rPr>
            </w:pPr>
            <w:r w:rsidRPr="00B55AA9">
              <w:rPr>
                <w:rFonts w:asciiTheme="minorHAnsi" w:hAnsiTheme="minorHAnsi"/>
              </w:rPr>
              <w:fldChar w:fldCharType="begin">
                <w:ffData>
                  <w:name w:val="Text1"/>
                  <w:enabled/>
                  <w:calcOnExit w:val="0"/>
                  <w:textInput/>
                </w:ffData>
              </w:fldChar>
            </w:r>
            <w:r w:rsidRPr="00B55AA9">
              <w:rPr>
                <w:rFonts w:asciiTheme="minorHAnsi" w:hAnsiTheme="minorHAnsi"/>
              </w:rPr>
              <w:instrText xml:space="preserve"> FORMTEXT </w:instrText>
            </w:r>
            <w:r w:rsidRPr="00B55AA9">
              <w:rPr>
                <w:rFonts w:asciiTheme="minorHAnsi" w:hAnsiTheme="minorHAnsi"/>
              </w:rPr>
            </w:r>
            <w:r w:rsidRPr="00B55AA9">
              <w:rPr>
                <w:rFonts w:asciiTheme="minorHAnsi" w:hAnsiTheme="minorHAnsi"/>
              </w:rPr>
              <w:fldChar w:fldCharType="separate"/>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noProof/>
              </w:rPr>
              <w:t> </w:t>
            </w:r>
            <w:r w:rsidRPr="00B55AA9">
              <w:rPr>
                <w:rFonts w:asciiTheme="minorHAnsi" w:hAnsiTheme="minorHAnsi"/>
              </w:rPr>
              <w:fldChar w:fldCharType="end"/>
            </w:r>
          </w:p>
        </w:tc>
      </w:tr>
    </w:tbl>
    <w:p w14:paraId="71A014FE" w14:textId="77777777" w:rsidR="00464A62" w:rsidRPr="00B55AA9" w:rsidRDefault="00C01002" w:rsidP="0068307E">
      <w:pPr>
        <w:pStyle w:val="Heading1"/>
        <w:numPr>
          <w:ilvl w:val="0"/>
          <w:numId w:val="30"/>
        </w:numPr>
        <w:rPr>
          <w:rFonts w:asciiTheme="minorHAnsi" w:hAnsiTheme="minorHAnsi"/>
        </w:rPr>
      </w:pPr>
      <w:r w:rsidRPr="00B55AA9">
        <w:rPr>
          <w:rFonts w:asciiTheme="minorHAnsi" w:hAnsiTheme="minorHAnsi"/>
        </w:rPr>
        <w:lastRenderedPageBreak/>
        <w:t xml:space="preserve">Archival Storage </w:t>
      </w:r>
    </w:p>
    <w:p w14:paraId="25524485" w14:textId="77777777" w:rsidR="00360BCD" w:rsidRPr="00B55AA9" w:rsidRDefault="00C67D85" w:rsidP="00464A62">
      <w:pPr>
        <w:pStyle w:val="HTMLPreformatted"/>
        <w:rPr>
          <w:rFonts w:asciiTheme="minorHAnsi" w:hAnsiTheme="minorHAnsi" w:cs="Times New Roman"/>
          <w:sz w:val="22"/>
          <w:szCs w:val="22"/>
        </w:rPr>
      </w:pPr>
      <w:r w:rsidRPr="00B55AA9">
        <w:rPr>
          <w:rFonts w:asciiTheme="minorHAnsi" w:hAnsiTheme="minorHAnsi" w:cs="Times New Roman"/>
          <w:sz w:val="22"/>
          <w:szCs w:val="22"/>
        </w:rPr>
        <w:t xml:space="preserve">As per the </w:t>
      </w:r>
      <w:r w:rsidR="00375DD5" w:rsidRPr="00B55AA9">
        <w:rPr>
          <w:rFonts w:asciiTheme="minorHAnsi" w:hAnsiTheme="minorHAnsi" w:cs="Times New Roman"/>
          <w:sz w:val="22"/>
          <w:szCs w:val="22"/>
        </w:rPr>
        <w:t>Data Access Request (</w:t>
      </w:r>
      <w:r w:rsidRPr="00B55AA9">
        <w:rPr>
          <w:rFonts w:asciiTheme="minorHAnsi" w:hAnsiTheme="minorHAnsi" w:cs="Times New Roman"/>
          <w:sz w:val="22"/>
          <w:szCs w:val="22"/>
        </w:rPr>
        <w:t xml:space="preserve">DAR </w:t>
      </w:r>
      <w:proofErr w:type="gramStart"/>
      <w:r w:rsidRPr="00B55AA9">
        <w:rPr>
          <w:rFonts w:asciiTheme="minorHAnsi" w:hAnsiTheme="minorHAnsi" w:cs="Times New Roman"/>
          <w:sz w:val="22"/>
          <w:szCs w:val="22"/>
        </w:rPr>
        <w:t>v.Nov</w:t>
      </w:r>
      <w:proofErr w:type="gramEnd"/>
      <w:r w:rsidRPr="00B55AA9">
        <w:rPr>
          <w:rFonts w:asciiTheme="minorHAnsi" w:hAnsiTheme="minorHAnsi" w:cs="Times New Roman"/>
          <w:sz w:val="22"/>
          <w:szCs w:val="22"/>
        </w:rPr>
        <w:t xml:space="preserve"> 2013 forward), </w:t>
      </w:r>
      <w:r w:rsidR="00464A62" w:rsidRPr="00B55AA9">
        <w:rPr>
          <w:rFonts w:asciiTheme="minorHAnsi" w:hAnsiTheme="minorHAnsi" w:cs="Times New Roman"/>
          <w:sz w:val="22"/>
          <w:szCs w:val="22"/>
        </w:rPr>
        <w:t>Data files for completed projects stored on the SRE will</w:t>
      </w:r>
      <w:r w:rsidR="00360BCD" w:rsidRPr="00B55AA9">
        <w:rPr>
          <w:rFonts w:asciiTheme="minorHAnsi" w:hAnsiTheme="minorHAnsi" w:cs="Times New Roman"/>
          <w:sz w:val="22"/>
          <w:szCs w:val="22"/>
        </w:rPr>
        <w:t xml:space="preserve"> automatically</w:t>
      </w:r>
      <w:r w:rsidR="00464A62" w:rsidRPr="00B55AA9">
        <w:rPr>
          <w:rFonts w:asciiTheme="minorHAnsi" w:hAnsiTheme="minorHAnsi" w:cs="Times New Roman"/>
          <w:sz w:val="22"/>
          <w:szCs w:val="22"/>
        </w:rPr>
        <w:t xml:space="preserve"> be archived at Population Data BC</w:t>
      </w:r>
      <w:r w:rsidR="00360BCD" w:rsidRPr="00B55AA9">
        <w:rPr>
          <w:rFonts w:asciiTheme="minorHAnsi" w:hAnsiTheme="minorHAnsi" w:cs="Times New Roman"/>
          <w:sz w:val="22"/>
          <w:szCs w:val="22"/>
        </w:rPr>
        <w:t xml:space="preserve"> on a secure</w:t>
      </w:r>
      <w:r w:rsidR="00464A62" w:rsidRPr="00B55AA9">
        <w:rPr>
          <w:rFonts w:asciiTheme="minorHAnsi" w:hAnsiTheme="minorHAnsi" w:cs="Times New Roman"/>
          <w:sz w:val="22"/>
          <w:szCs w:val="22"/>
        </w:rPr>
        <w:t xml:space="preserve"> Red Zone</w:t>
      </w:r>
      <w:r w:rsidRPr="00B55AA9">
        <w:rPr>
          <w:rFonts w:asciiTheme="minorHAnsi" w:hAnsiTheme="minorHAnsi" w:cs="Times New Roman"/>
          <w:sz w:val="22"/>
          <w:szCs w:val="22"/>
        </w:rPr>
        <w:t xml:space="preserve"> server</w:t>
      </w:r>
      <w:r w:rsidR="00F437C1" w:rsidRPr="00B55AA9">
        <w:rPr>
          <w:rFonts w:asciiTheme="minorHAnsi" w:hAnsiTheme="minorHAnsi" w:cs="Times New Roman"/>
          <w:sz w:val="22"/>
          <w:szCs w:val="22"/>
        </w:rPr>
        <w:t xml:space="preserve"> for up to 7 years. </w:t>
      </w:r>
      <w:r w:rsidR="00360BCD" w:rsidRPr="00B55AA9">
        <w:rPr>
          <w:rFonts w:asciiTheme="minorHAnsi" w:hAnsiTheme="minorHAnsi" w:cs="Times New Roman"/>
          <w:sz w:val="22"/>
          <w:szCs w:val="22"/>
        </w:rPr>
        <w:t>Immediately following the archival expiry date</w:t>
      </w:r>
      <w:r w:rsidR="0068307E" w:rsidRPr="00B55AA9">
        <w:rPr>
          <w:rFonts w:asciiTheme="minorHAnsi" w:hAnsiTheme="minorHAnsi" w:cs="Times New Roman"/>
          <w:sz w:val="22"/>
          <w:szCs w:val="22"/>
        </w:rPr>
        <w:t xml:space="preserve"> (or Data Steward request)</w:t>
      </w:r>
      <w:r w:rsidR="00360BCD" w:rsidRPr="00B55AA9">
        <w:rPr>
          <w:rFonts w:asciiTheme="minorHAnsi" w:hAnsiTheme="minorHAnsi" w:cs="Times New Roman"/>
          <w:sz w:val="22"/>
          <w:szCs w:val="22"/>
        </w:rPr>
        <w:t>, Population Data BC will destroy the</w:t>
      </w:r>
      <w:r w:rsidRPr="00B55AA9">
        <w:rPr>
          <w:rFonts w:asciiTheme="minorHAnsi" w:hAnsiTheme="minorHAnsi" w:cs="Times New Roman"/>
          <w:sz w:val="22"/>
          <w:szCs w:val="22"/>
        </w:rPr>
        <w:t xml:space="preserve"> archived project files</w:t>
      </w:r>
      <w:r w:rsidR="00360BCD" w:rsidRPr="00B55AA9">
        <w:rPr>
          <w:rFonts w:asciiTheme="minorHAnsi" w:hAnsiTheme="minorHAnsi" w:cs="Times New Roman"/>
          <w:sz w:val="22"/>
          <w:szCs w:val="22"/>
        </w:rPr>
        <w:t xml:space="preserve">. </w:t>
      </w:r>
    </w:p>
    <w:p w14:paraId="601B59B0" w14:textId="77777777" w:rsidR="00360BCD" w:rsidRPr="00B55AA9" w:rsidRDefault="00464A62" w:rsidP="00464A62">
      <w:pPr>
        <w:pStyle w:val="HTMLPreformatted"/>
        <w:rPr>
          <w:rFonts w:asciiTheme="minorHAnsi" w:hAnsiTheme="minorHAnsi" w:cs="Times New Roman"/>
          <w:sz w:val="22"/>
          <w:szCs w:val="22"/>
        </w:rPr>
      </w:pPr>
      <w:r w:rsidRPr="00B55AA9">
        <w:rPr>
          <w:rFonts w:asciiTheme="minorHAnsi" w:hAnsiTheme="minorHAnsi" w:cs="Times New Roman"/>
          <w:sz w:val="22"/>
          <w:szCs w:val="22"/>
        </w:rPr>
        <w:t xml:space="preserve">Researchers may </w:t>
      </w:r>
      <w:r w:rsidR="00360BCD" w:rsidRPr="00B55AA9">
        <w:rPr>
          <w:rFonts w:asciiTheme="minorHAnsi" w:hAnsiTheme="minorHAnsi" w:cs="Times New Roman"/>
          <w:sz w:val="22"/>
          <w:szCs w:val="22"/>
        </w:rPr>
        <w:t>request a longer</w:t>
      </w:r>
      <w:r w:rsidRPr="00B55AA9">
        <w:rPr>
          <w:rFonts w:asciiTheme="minorHAnsi" w:hAnsiTheme="minorHAnsi" w:cs="Times New Roman"/>
          <w:sz w:val="22"/>
          <w:szCs w:val="22"/>
        </w:rPr>
        <w:t xml:space="preserve"> archiv</w:t>
      </w:r>
      <w:r w:rsidR="00360BCD" w:rsidRPr="00B55AA9">
        <w:rPr>
          <w:rFonts w:asciiTheme="minorHAnsi" w:hAnsiTheme="minorHAnsi" w:cs="Times New Roman"/>
          <w:sz w:val="22"/>
          <w:szCs w:val="22"/>
        </w:rPr>
        <w:t>al</w:t>
      </w:r>
      <w:r w:rsidRPr="00B55AA9">
        <w:rPr>
          <w:rFonts w:asciiTheme="minorHAnsi" w:hAnsiTheme="minorHAnsi" w:cs="Times New Roman"/>
          <w:sz w:val="22"/>
          <w:szCs w:val="22"/>
        </w:rPr>
        <w:t xml:space="preserve"> period by obtaining approval from the Data Stewards</w:t>
      </w:r>
      <w:r w:rsidR="00360BCD" w:rsidRPr="00B55AA9">
        <w:rPr>
          <w:rFonts w:asciiTheme="minorHAnsi" w:hAnsiTheme="minorHAnsi" w:cs="Times New Roman"/>
          <w:sz w:val="22"/>
          <w:szCs w:val="22"/>
        </w:rPr>
        <w:t xml:space="preserve"> at the time of project closure, by </w:t>
      </w:r>
      <w:r w:rsidR="00DC3604" w:rsidRPr="00B55AA9">
        <w:rPr>
          <w:rFonts w:asciiTheme="minorHAnsi" w:hAnsiTheme="minorHAnsi" w:cs="Times New Roman"/>
          <w:sz w:val="22"/>
          <w:szCs w:val="22"/>
        </w:rPr>
        <w:t>checking the appropriate box</w:t>
      </w:r>
      <w:r w:rsidR="00360BCD" w:rsidRPr="00B55AA9">
        <w:rPr>
          <w:rFonts w:asciiTheme="minorHAnsi" w:hAnsiTheme="minorHAnsi" w:cs="Times New Roman"/>
          <w:sz w:val="22"/>
          <w:szCs w:val="22"/>
        </w:rPr>
        <w:t xml:space="preserve"> below</w:t>
      </w:r>
      <w:r w:rsidRPr="00B55AA9">
        <w:rPr>
          <w:rFonts w:asciiTheme="minorHAnsi" w:hAnsiTheme="minorHAnsi" w:cs="Times New Roman"/>
          <w:sz w:val="22"/>
          <w:szCs w:val="22"/>
        </w:rPr>
        <w:t xml:space="preserve">. </w:t>
      </w:r>
    </w:p>
    <w:p w14:paraId="144C97B2" w14:textId="77777777" w:rsidR="008928AD" w:rsidRPr="00B55AA9" w:rsidRDefault="0068307E" w:rsidP="0068307E">
      <w:pPr>
        <w:pStyle w:val="Heading2"/>
        <w:numPr>
          <w:ilvl w:val="1"/>
          <w:numId w:val="30"/>
        </w:numPr>
        <w:rPr>
          <w:rFonts w:asciiTheme="minorHAnsi" w:hAnsiTheme="minorHAnsi"/>
        </w:rPr>
      </w:pPr>
      <w:r w:rsidRPr="00B55AA9">
        <w:rPr>
          <w:rFonts w:asciiTheme="minorHAnsi" w:hAnsiTheme="minorHAnsi"/>
        </w:rPr>
        <w:t>Archival Storage time period</w:t>
      </w:r>
      <w:r w:rsidR="00464A62" w:rsidRPr="00B55AA9">
        <w:rPr>
          <w:rFonts w:asciiTheme="minorHAnsi" w:hAnsiTheme="minorHAnsi"/>
        </w:rPr>
        <w:tab/>
      </w:r>
    </w:p>
    <w:p w14:paraId="59644A93" w14:textId="77777777" w:rsidR="0068307E" w:rsidRPr="00B55AA9" w:rsidRDefault="00464A62" w:rsidP="0068307E">
      <w:pPr>
        <w:pStyle w:val="HTMLPreformatted"/>
        <w:rPr>
          <w:rFonts w:asciiTheme="minorHAnsi" w:hAnsiTheme="minorHAnsi" w:cs="Times New Roman"/>
          <w:sz w:val="22"/>
          <w:szCs w:val="22"/>
        </w:rPr>
      </w:pPr>
      <w:r w:rsidRPr="00B55AA9">
        <w:rPr>
          <w:rFonts w:asciiTheme="minorHAnsi" w:hAnsiTheme="minorHAnsi" w:cs="Times New Roman"/>
          <w:sz w:val="22"/>
          <w:szCs w:val="22"/>
        </w:rPr>
        <w:fldChar w:fldCharType="begin">
          <w:ffData>
            <w:name w:val=""/>
            <w:enabled/>
            <w:calcOnExit w:val="0"/>
            <w:checkBox>
              <w:sizeAuto/>
              <w:default w:val="0"/>
            </w:checkBox>
          </w:ffData>
        </w:fldChar>
      </w:r>
      <w:r w:rsidRPr="00B55AA9">
        <w:rPr>
          <w:rFonts w:asciiTheme="minorHAnsi" w:hAnsiTheme="minorHAnsi" w:cs="Times New Roman"/>
          <w:sz w:val="22"/>
          <w:szCs w:val="22"/>
        </w:rPr>
        <w:instrText xml:space="preserve"> FORMCHECKBOX </w:instrText>
      </w:r>
      <w:r w:rsidRPr="00B55AA9">
        <w:rPr>
          <w:rFonts w:asciiTheme="minorHAnsi" w:hAnsiTheme="minorHAnsi" w:cs="Times New Roman"/>
          <w:sz w:val="22"/>
          <w:szCs w:val="22"/>
        </w:rPr>
      </w:r>
      <w:r w:rsidRPr="00B55AA9">
        <w:rPr>
          <w:rFonts w:asciiTheme="minorHAnsi" w:hAnsiTheme="minorHAnsi" w:cs="Times New Roman"/>
          <w:sz w:val="22"/>
          <w:szCs w:val="22"/>
        </w:rPr>
        <w:fldChar w:fldCharType="end"/>
      </w:r>
      <w:r w:rsidRPr="00B55AA9">
        <w:rPr>
          <w:rFonts w:asciiTheme="minorHAnsi" w:hAnsiTheme="minorHAnsi" w:cs="Times New Roman"/>
          <w:sz w:val="22"/>
          <w:szCs w:val="22"/>
        </w:rPr>
        <w:t xml:space="preserve"> Data to be archived for 7 years as per Population Data BC’s Archival Policy</w:t>
      </w:r>
      <w:r w:rsidRPr="00B55AA9">
        <w:rPr>
          <w:rFonts w:asciiTheme="minorHAnsi" w:hAnsiTheme="minorHAnsi" w:cs="Times New Roman"/>
          <w:sz w:val="22"/>
          <w:szCs w:val="22"/>
        </w:rPr>
        <w:br/>
      </w:r>
      <w:r w:rsidRPr="00B55AA9">
        <w:rPr>
          <w:rFonts w:asciiTheme="minorHAnsi" w:hAnsiTheme="minorHAnsi" w:cs="Times New Roman"/>
          <w:sz w:val="22"/>
          <w:szCs w:val="22"/>
        </w:rPr>
        <w:fldChar w:fldCharType="begin">
          <w:ffData>
            <w:name w:val=""/>
            <w:enabled/>
            <w:calcOnExit w:val="0"/>
            <w:checkBox>
              <w:sizeAuto/>
              <w:default w:val="0"/>
            </w:checkBox>
          </w:ffData>
        </w:fldChar>
      </w:r>
      <w:r w:rsidRPr="00B55AA9">
        <w:rPr>
          <w:rFonts w:asciiTheme="minorHAnsi" w:hAnsiTheme="minorHAnsi" w:cs="Times New Roman"/>
          <w:sz w:val="22"/>
          <w:szCs w:val="22"/>
        </w:rPr>
        <w:instrText xml:space="preserve"> FORMCHECKBOX </w:instrText>
      </w:r>
      <w:r w:rsidRPr="00B55AA9">
        <w:rPr>
          <w:rFonts w:asciiTheme="minorHAnsi" w:hAnsiTheme="minorHAnsi" w:cs="Times New Roman"/>
          <w:sz w:val="22"/>
          <w:szCs w:val="22"/>
        </w:rPr>
      </w:r>
      <w:r w:rsidRPr="00B55AA9">
        <w:rPr>
          <w:rFonts w:asciiTheme="minorHAnsi" w:hAnsiTheme="minorHAnsi" w:cs="Times New Roman"/>
          <w:sz w:val="22"/>
          <w:szCs w:val="22"/>
        </w:rPr>
        <w:fldChar w:fldCharType="end"/>
      </w:r>
      <w:r w:rsidRPr="00B55AA9">
        <w:rPr>
          <w:rFonts w:asciiTheme="minorHAnsi" w:hAnsiTheme="minorHAnsi" w:cs="Times New Roman"/>
          <w:sz w:val="22"/>
          <w:szCs w:val="22"/>
        </w:rPr>
        <w:t xml:space="preserve"> </w:t>
      </w:r>
      <w:r w:rsidR="00590104" w:rsidRPr="00B55AA9">
        <w:rPr>
          <w:rFonts w:asciiTheme="minorHAnsi" w:hAnsiTheme="minorHAnsi" w:cs="Times New Roman"/>
          <w:sz w:val="22"/>
          <w:szCs w:val="22"/>
        </w:rPr>
        <w:t xml:space="preserve">Requesting data to be archived for more than 7 years. Request to archive project files for </w:t>
      </w:r>
      <w:r w:rsidR="00BB7B0B" w:rsidRPr="00B55AA9">
        <w:rPr>
          <w:rFonts w:asciiTheme="minorHAnsi" w:hAnsiTheme="minorHAnsi"/>
          <w:noProof/>
          <w:u w:val="single"/>
        </w:rPr>
        <w:t xml:space="preserve">     </w:t>
      </w:r>
      <w:r w:rsidR="00590104" w:rsidRPr="00B55AA9">
        <w:rPr>
          <w:rFonts w:asciiTheme="minorHAnsi" w:hAnsiTheme="minorHAnsi"/>
        </w:rPr>
        <w:t xml:space="preserve"> </w:t>
      </w:r>
      <w:r w:rsidR="00590104" w:rsidRPr="00B55AA9">
        <w:rPr>
          <w:rFonts w:asciiTheme="minorHAnsi" w:hAnsiTheme="minorHAnsi" w:cs="Times New Roman"/>
          <w:sz w:val="22"/>
          <w:szCs w:val="22"/>
        </w:rPr>
        <w:t xml:space="preserve">years. </w:t>
      </w:r>
      <w:r w:rsidR="00590104" w:rsidRPr="00B55AA9">
        <w:rPr>
          <w:rFonts w:asciiTheme="minorHAnsi" w:hAnsiTheme="minorHAnsi" w:cs="Times New Roman"/>
          <w:b/>
          <w:sz w:val="22"/>
          <w:szCs w:val="22"/>
        </w:rPr>
        <w:t>Rationale</w:t>
      </w:r>
      <w:r w:rsidRPr="00B55AA9">
        <w:rPr>
          <w:rFonts w:asciiTheme="minorHAnsi" w:hAnsiTheme="minorHAnsi" w:cs="Times New Roman"/>
          <w:b/>
          <w:sz w:val="22"/>
          <w:szCs w:val="22"/>
        </w:rPr>
        <w:t>:</w:t>
      </w:r>
      <w:r w:rsidR="008928AD" w:rsidRPr="00B55AA9">
        <w:rPr>
          <w:rFonts w:asciiTheme="minorHAnsi" w:hAnsiTheme="minorHAnsi" w:cs="Times New Roman"/>
          <w:sz w:val="22"/>
          <w:szCs w:val="22"/>
        </w:rPr>
        <w:t xml:space="preserve"> </w:t>
      </w:r>
      <w:r w:rsidR="00BB7B0B" w:rsidRPr="00B55AA9">
        <w:rPr>
          <w:rFonts w:asciiTheme="minorHAnsi" w:hAnsiTheme="minorHAnsi"/>
          <w:noProof/>
        </w:rPr>
        <w:t xml:space="preserve">     </w:t>
      </w:r>
      <w:r w:rsidR="0068307E" w:rsidRPr="00B55AA9">
        <w:rPr>
          <w:rFonts w:asciiTheme="minorHAnsi" w:hAnsiTheme="minorHAnsi" w:cs="Times New Roman"/>
          <w:sz w:val="22"/>
          <w:szCs w:val="22"/>
        </w:rPr>
        <w:t xml:space="preserve"> </w:t>
      </w:r>
    </w:p>
    <w:p w14:paraId="778DCB1B" w14:textId="77777777" w:rsidR="0068307E" w:rsidRPr="00B55AA9" w:rsidRDefault="0068307E" w:rsidP="0068307E">
      <w:pPr>
        <w:pStyle w:val="HTMLPreformatted"/>
        <w:numPr>
          <w:ilvl w:val="1"/>
          <w:numId w:val="30"/>
        </w:numPr>
        <w:rPr>
          <w:rFonts w:asciiTheme="minorHAnsi" w:eastAsia="Times New Roman" w:hAnsiTheme="minorHAnsi" w:cs="Times New Roman"/>
          <w:b/>
          <w:bCs/>
          <w:sz w:val="26"/>
          <w:szCs w:val="26"/>
        </w:rPr>
      </w:pPr>
      <w:r w:rsidRPr="00B55AA9">
        <w:rPr>
          <w:rFonts w:asciiTheme="minorHAnsi" w:eastAsia="Times New Roman" w:hAnsiTheme="minorHAnsi" w:cs="Times New Roman"/>
          <w:b/>
          <w:bCs/>
          <w:sz w:val="26"/>
          <w:szCs w:val="26"/>
        </w:rPr>
        <w:t>Accessing the Archived Project</w:t>
      </w:r>
    </w:p>
    <w:p w14:paraId="15B5C59E" w14:textId="77777777" w:rsidR="0068307E" w:rsidRPr="00B55AA9" w:rsidRDefault="0068307E" w:rsidP="00464A62">
      <w:pPr>
        <w:pStyle w:val="HTMLPreformatted"/>
        <w:rPr>
          <w:rFonts w:asciiTheme="minorHAnsi" w:hAnsiTheme="minorHAnsi" w:cs="Times New Roman"/>
          <w:sz w:val="22"/>
          <w:szCs w:val="22"/>
        </w:rPr>
      </w:pPr>
      <w:r w:rsidRPr="00B55AA9">
        <w:rPr>
          <w:rFonts w:asciiTheme="minorHAnsi" w:hAnsiTheme="minorHAnsi" w:cs="Times New Roman"/>
          <w:sz w:val="22"/>
          <w:szCs w:val="22"/>
        </w:rPr>
        <w:t>Should extenuating circumstances require research results to be revisited, Researchers may request permission from Data Stewards to access the archived project during the archive period. Requirements to access archived data include reactivating ethics, submitting a request to Data Stewards, and applicable fees.</w:t>
      </w:r>
      <w:r w:rsidRPr="00B55AA9">
        <w:rPr>
          <w:rFonts w:asciiTheme="minorHAnsi" w:hAnsiTheme="minorHAnsi" w:cs="Times New Roman"/>
          <w:sz w:val="22"/>
          <w:szCs w:val="22"/>
        </w:rPr>
        <w:tab/>
      </w:r>
      <w:r w:rsidRPr="00B55AA9">
        <w:rPr>
          <w:rFonts w:asciiTheme="minorHAnsi" w:hAnsiTheme="minorHAnsi" w:cs="Times New Roman"/>
          <w:sz w:val="22"/>
          <w:szCs w:val="22"/>
        </w:rPr>
        <w:tab/>
      </w:r>
    </w:p>
    <w:p w14:paraId="796B0D25" w14:textId="77777777" w:rsidR="0068307E" w:rsidRPr="00B55AA9" w:rsidRDefault="0068307E" w:rsidP="0068307E">
      <w:pPr>
        <w:pStyle w:val="HTMLPreformatted"/>
        <w:numPr>
          <w:ilvl w:val="0"/>
          <w:numId w:val="30"/>
        </w:numPr>
        <w:rPr>
          <w:rFonts w:asciiTheme="minorHAnsi" w:eastAsia="Times New Roman" w:hAnsiTheme="minorHAnsi" w:cs="Times New Roman"/>
          <w:b/>
          <w:bCs/>
          <w:sz w:val="28"/>
          <w:szCs w:val="28"/>
        </w:rPr>
      </w:pPr>
      <w:r w:rsidRPr="00B55AA9">
        <w:rPr>
          <w:rFonts w:asciiTheme="minorHAnsi" w:eastAsia="Times New Roman" w:hAnsiTheme="minorHAnsi" w:cs="Times New Roman"/>
          <w:b/>
          <w:bCs/>
          <w:sz w:val="28"/>
          <w:szCs w:val="28"/>
        </w:rPr>
        <w:t xml:space="preserve">Data Destruction </w:t>
      </w:r>
    </w:p>
    <w:p w14:paraId="1AE440FA" w14:textId="77777777" w:rsidR="0068307E" w:rsidRPr="00B55AA9" w:rsidRDefault="0068307E" w:rsidP="0068307E">
      <w:pPr>
        <w:pStyle w:val="HTMLPreformatted"/>
        <w:numPr>
          <w:ilvl w:val="1"/>
          <w:numId w:val="30"/>
        </w:numPr>
        <w:rPr>
          <w:rFonts w:asciiTheme="minorHAnsi" w:eastAsia="Times New Roman" w:hAnsiTheme="minorHAnsi" w:cs="Times New Roman"/>
          <w:b/>
          <w:bCs/>
          <w:sz w:val="26"/>
          <w:szCs w:val="26"/>
        </w:rPr>
      </w:pPr>
      <w:r w:rsidRPr="00B55AA9">
        <w:rPr>
          <w:rFonts w:asciiTheme="minorHAnsi" w:eastAsia="Times New Roman" w:hAnsiTheme="minorHAnsi" w:cs="Times New Roman"/>
          <w:b/>
          <w:bCs/>
          <w:sz w:val="26"/>
          <w:szCs w:val="26"/>
        </w:rPr>
        <w:t>Electronic Records on the SRE</w:t>
      </w:r>
    </w:p>
    <w:p w14:paraId="419D661A" w14:textId="77777777" w:rsidR="0068307E" w:rsidRPr="00B55AA9" w:rsidRDefault="0068307E" w:rsidP="0068307E">
      <w:pPr>
        <w:pStyle w:val="HTMLPreformatted"/>
        <w:rPr>
          <w:rFonts w:asciiTheme="minorHAnsi" w:hAnsiTheme="minorHAnsi" w:cs="Times New Roman"/>
          <w:sz w:val="22"/>
          <w:szCs w:val="22"/>
        </w:rPr>
      </w:pPr>
      <w:r w:rsidRPr="00B55AA9">
        <w:rPr>
          <w:rFonts w:asciiTheme="minorHAnsi" w:hAnsiTheme="minorHAnsi" w:cs="Times New Roman"/>
          <w:sz w:val="22"/>
          <w:szCs w:val="22"/>
        </w:rPr>
        <w:t xml:space="preserve">As outlined in Section 3 above, Population Data BC will provide archival storage and eventual data destruction of your electronic records including all data files and working documents. Confirmation will be documented in the “For Internal Use” section at the end of this document. No action is required by the researcher.  </w:t>
      </w:r>
    </w:p>
    <w:p w14:paraId="4E62BE86" w14:textId="77777777" w:rsidR="00464A62" w:rsidRPr="00B55AA9" w:rsidRDefault="0068307E" w:rsidP="001F7231">
      <w:pPr>
        <w:pStyle w:val="HTMLPreformatted"/>
        <w:numPr>
          <w:ilvl w:val="1"/>
          <w:numId w:val="30"/>
        </w:numPr>
        <w:rPr>
          <w:rFonts w:asciiTheme="minorHAnsi" w:eastAsia="Times New Roman" w:hAnsiTheme="minorHAnsi" w:cs="Times New Roman"/>
          <w:b/>
          <w:bCs/>
          <w:sz w:val="26"/>
          <w:szCs w:val="26"/>
        </w:rPr>
      </w:pPr>
      <w:r w:rsidRPr="00B55AA9">
        <w:rPr>
          <w:rFonts w:asciiTheme="minorHAnsi" w:eastAsia="Times New Roman" w:hAnsiTheme="minorHAnsi" w:cs="Times New Roman"/>
          <w:b/>
          <w:bCs/>
          <w:sz w:val="26"/>
          <w:szCs w:val="26"/>
        </w:rPr>
        <w:t>Paper Records</w:t>
      </w:r>
    </w:p>
    <w:p w14:paraId="3D33F4AB" w14:textId="77777777" w:rsidR="00B67BD0" w:rsidRPr="00B55AA9" w:rsidRDefault="00B67BD0" w:rsidP="00C01002">
      <w:pPr>
        <w:rPr>
          <w:rFonts w:asciiTheme="minorHAnsi" w:hAnsiTheme="minorHAnsi" w:cs="Arial"/>
        </w:rPr>
      </w:pPr>
      <w:r w:rsidRPr="00B55AA9">
        <w:rPr>
          <w:rFonts w:asciiTheme="minorHAnsi" w:hAnsiTheme="minorHAnsi" w:cs="Arial"/>
        </w:rPr>
        <w:t>All paper records of the research extract</w:t>
      </w:r>
      <w:r w:rsidR="006F2E14" w:rsidRPr="00B55AA9">
        <w:rPr>
          <w:rFonts w:asciiTheme="minorHAnsi" w:hAnsiTheme="minorHAnsi" w:cs="Arial"/>
        </w:rPr>
        <w:t xml:space="preserve"> must</w:t>
      </w:r>
      <w:r w:rsidRPr="00B55AA9">
        <w:rPr>
          <w:rFonts w:asciiTheme="minorHAnsi" w:hAnsiTheme="minorHAnsi" w:cs="Arial"/>
        </w:rPr>
        <w:t xml:space="preserve"> be destroyed in a manner that leaves no possibility for reconstruction of information. The appropriate method for destroying paper records is cross-cut shredding.</w:t>
      </w:r>
    </w:p>
    <w:p w14:paraId="0D3E23BC" w14:textId="77777777" w:rsidR="00B67BD0" w:rsidRPr="00B55AA9" w:rsidRDefault="00B67BD0" w:rsidP="00B67BD0">
      <w:pPr>
        <w:rPr>
          <w:rFonts w:asciiTheme="minorHAnsi" w:hAnsiTheme="minorHAnsi" w:cs="Arial"/>
        </w:rPr>
      </w:pPr>
      <w:r w:rsidRPr="00B55AA9">
        <w:rPr>
          <w:rFonts w:asciiTheme="minorHAnsi" w:hAnsiTheme="minorHAnsi"/>
        </w:rPr>
        <w:fldChar w:fldCharType="begin">
          <w:ffData>
            <w:name w:val="Check2"/>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Paper records have been destroyed. </w:t>
      </w:r>
      <w:r w:rsidRPr="00B55AA9">
        <w:rPr>
          <w:rFonts w:asciiTheme="minorHAnsi" w:hAnsiTheme="minorHAnsi"/>
          <w:b/>
        </w:rPr>
        <w:t>Method:</w:t>
      </w:r>
      <w:r w:rsidRPr="00B55AA9">
        <w:rPr>
          <w:rFonts w:asciiTheme="minorHAnsi" w:hAnsiTheme="minorHAnsi"/>
        </w:rPr>
        <w:t xml:space="preserve"> </w:t>
      </w:r>
      <w:bookmarkStart w:id="0" w:name="Text6"/>
      <w:r w:rsidR="00BB7B0B" w:rsidRPr="00B55AA9">
        <w:rPr>
          <w:rFonts w:asciiTheme="minorHAnsi" w:hAnsiTheme="minorHAnsi"/>
          <w:noProof/>
        </w:rPr>
        <w:t xml:space="preserve">     </w:t>
      </w:r>
      <w:bookmarkEnd w:id="0"/>
      <w:r w:rsidRPr="00B55AA9">
        <w:rPr>
          <w:rFonts w:asciiTheme="minorHAnsi" w:hAnsiTheme="minorHAnsi"/>
        </w:rPr>
        <w:t xml:space="preserve"> </w:t>
      </w:r>
    </w:p>
    <w:p w14:paraId="23ED8E15" w14:textId="77777777" w:rsidR="00097E69" w:rsidRPr="00B55AA9" w:rsidRDefault="00B67BD0" w:rsidP="00C01002">
      <w:pPr>
        <w:rPr>
          <w:rFonts w:asciiTheme="minorHAnsi" w:hAnsiTheme="minorHAnsi"/>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 xml:space="preserve">Paper records were </w:t>
      </w:r>
      <w:r w:rsidR="006F2E14" w:rsidRPr="00B55AA9">
        <w:rPr>
          <w:rFonts w:asciiTheme="minorHAnsi" w:hAnsiTheme="minorHAnsi"/>
          <w:bCs/>
        </w:rPr>
        <w:t>NOT</w:t>
      </w:r>
      <w:r w:rsidRPr="00B55AA9">
        <w:rPr>
          <w:rFonts w:asciiTheme="minorHAnsi" w:hAnsiTheme="minorHAnsi"/>
          <w:bCs/>
        </w:rPr>
        <w:t xml:space="preserve"> created.</w:t>
      </w:r>
    </w:p>
    <w:p w14:paraId="6B708A9A" w14:textId="77777777" w:rsidR="00A4141D" w:rsidRPr="00B55AA9" w:rsidRDefault="00A4141D" w:rsidP="0068307E">
      <w:pPr>
        <w:pStyle w:val="Heading1"/>
        <w:numPr>
          <w:ilvl w:val="0"/>
          <w:numId w:val="30"/>
        </w:numPr>
        <w:rPr>
          <w:rFonts w:asciiTheme="minorHAnsi" w:hAnsiTheme="minorHAnsi"/>
        </w:rPr>
      </w:pPr>
      <w:r w:rsidRPr="00B55AA9">
        <w:rPr>
          <w:rFonts w:asciiTheme="minorHAnsi" w:hAnsiTheme="minorHAnsi"/>
        </w:rPr>
        <w:lastRenderedPageBreak/>
        <w:t>Research Outputs:</w:t>
      </w:r>
    </w:p>
    <w:p w14:paraId="57822104" w14:textId="77777777" w:rsidR="0068307E" w:rsidRPr="00B55AA9" w:rsidRDefault="00CE3326" w:rsidP="006F2E14">
      <w:pPr>
        <w:rPr>
          <w:rFonts w:asciiTheme="minorHAnsi" w:hAnsiTheme="minorHAnsi"/>
        </w:rPr>
      </w:pPr>
      <w:r w:rsidRPr="00B55AA9">
        <w:rPr>
          <w:rFonts w:asciiTheme="minorHAnsi" w:hAnsiTheme="minorHAnsi"/>
        </w:rPr>
        <w:t xml:space="preserve">Giving consent to publish details </w:t>
      </w:r>
      <w:r w:rsidR="001732EC" w:rsidRPr="00B55AA9">
        <w:rPr>
          <w:rFonts w:asciiTheme="minorHAnsi" w:hAnsiTheme="minorHAnsi"/>
        </w:rPr>
        <w:t>about your research project</w:t>
      </w:r>
      <w:r w:rsidR="00DC3B5A" w:rsidRPr="00B55AA9">
        <w:rPr>
          <w:rFonts w:asciiTheme="minorHAnsi" w:hAnsiTheme="minorHAnsi"/>
        </w:rPr>
        <w:t xml:space="preserve"> (including the resulting publications) </w:t>
      </w:r>
      <w:r w:rsidR="001732EC" w:rsidRPr="00B55AA9">
        <w:rPr>
          <w:rFonts w:asciiTheme="minorHAnsi" w:hAnsiTheme="minorHAnsi"/>
        </w:rPr>
        <w:t xml:space="preserve">on our website will support our initiative of informing the public and prospective researchers of the projects that can be </w:t>
      </w:r>
      <w:r w:rsidR="0068307E" w:rsidRPr="00B55AA9">
        <w:rPr>
          <w:rFonts w:asciiTheme="minorHAnsi" w:hAnsiTheme="minorHAnsi"/>
        </w:rPr>
        <w:t>conducted using linked data</w:t>
      </w:r>
      <w:r w:rsidR="001732EC" w:rsidRPr="00B55AA9">
        <w:rPr>
          <w:rFonts w:asciiTheme="minorHAnsi" w:hAnsiTheme="minorHAnsi"/>
        </w:rPr>
        <w:t>.</w:t>
      </w:r>
      <w:r w:rsidRPr="00B55AA9">
        <w:rPr>
          <w:rFonts w:asciiTheme="minorHAnsi" w:hAnsiTheme="minorHAnsi"/>
        </w:rPr>
        <w:t xml:space="preserve"> </w:t>
      </w:r>
    </w:p>
    <w:p w14:paraId="36398606" w14:textId="77777777" w:rsidR="00C46448" w:rsidRPr="00B55AA9" w:rsidRDefault="00424B8F" w:rsidP="006F2E14">
      <w:pPr>
        <w:rPr>
          <w:rFonts w:asciiTheme="minorHAnsi" w:hAnsiTheme="minorHAnsi"/>
        </w:rPr>
      </w:pPr>
      <w:r w:rsidRPr="00B55AA9">
        <w:rPr>
          <w:rFonts w:asciiTheme="minorHAnsi" w:hAnsiTheme="minorHAnsi"/>
        </w:rPr>
        <w:t xml:space="preserve">Please submit </w:t>
      </w:r>
      <w:r w:rsidR="0091559F" w:rsidRPr="00B55AA9">
        <w:rPr>
          <w:rFonts w:asciiTheme="minorHAnsi" w:hAnsiTheme="minorHAnsi"/>
        </w:rPr>
        <w:t xml:space="preserve">a list of </w:t>
      </w:r>
      <w:r w:rsidRPr="00B55AA9">
        <w:rPr>
          <w:rFonts w:asciiTheme="minorHAnsi" w:hAnsiTheme="minorHAnsi"/>
        </w:rPr>
        <w:t>your research outputs</w:t>
      </w:r>
      <w:r w:rsidR="00EC0F90" w:rsidRPr="00B55AA9">
        <w:rPr>
          <w:rFonts w:asciiTheme="minorHAnsi" w:hAnsiTheme="minorHAnsi"/>
        </w:rPr>
        <w:t>’ citations</w:t>
      </w:r>
      <w:r w:rsidR="00A94A3B" w:rsidRPr="00B55AA9">
        <w:rPr>
          <w:rFonts w:asciiTheme="minorHAnsi" w:hAnsiTheme="minorHAnsi"/>
        </w:rPr>
        <w:t xml:space="preserve"> if you consent to publish</w:t>
      </w:r>
      <w:r w:rsidR="00C46448" w:rsidRPr="00B55AA9">
        <w:rPr>
          <w:rFonts w:asciiTheme="minorHAnsi" w:hAnsiTheme="minorHAnsi"/>
        </w:rPr>
        <w:t>:</w:t>
      </w:r>
    </w:p>
    <w:p w14:paraId="57D7596A" w14:textId="77777777" w:rsidR="00C153C6" w:rsidRPr="00B55AA9" w:rsidRDefault="00424B8F" w:rsidP="006F2E14">
      <w:pPr>
        <w:rPr>
          <w:rFonts w:asciiTheme="minorHAnsi" w:hAnsiTheme="minorHAnsi"/>
        </w:rPr>
      </w:pPr>
      <w:r w:rsidRPr="00B55AA9">
        <w:rPr>
          <w:rFonts w:asciiTheme="minorHAnsi" w:hAnsiTheme="minorHAnsi"/>
        </w:rPr>
        <w:t xml:space="preserve"> </w:t>
      </w:r>
      <w:r w:rsidR="006F2E14" w:rsidRPr="00B55AA9">
        <w:rPr>
          <w:rFonts w:asciiTheme="minorHAnsi" w:hAnsiTheme="minorHAnsi"/>
        </w:rPr>
        <w:fldChar w:fldCharType="begin">
          <w:ffData>
            <w:name w:val="Check3"/>
            <w:enabled/>
            <w:calcOnExit w:val="0"/>
            <w:checkBox>
              <w:sizeAuto/>
              <w:default w:val="0"/>
            </w:checkBox>
          </w:ffData>
        </w:fldChar>
      </w:r>
      <w:r w:rsidR="006F2E14" w:rsidRPr="00B55AA9">
        <w:rPr>
          <w:rFonts w:asciiTheme="minorHAnsi" w:hAnsiTheme="minorHAnsi"/>
        </w:rPr>
        <w:instrText xml:space="preserve"> FORMCHECKBOX </w:instrText>
      </w:r>
      <w:r w:rsidR="006F2E14" w:rsidRPr="00B55AA9">
        <w:rPr>
          <w:rFonts w:asciiTheme="minorHAnsi" w:hAnsiTheme="minorHAnsi"/>
        </w:rPr>
      </w:r>
      <w:r w:rsidR="006F2E14" w:rsidRPr="00B55AA9">
        <w:rPr>
          <w:rFonts w:asciiTheme="minorHAnsi" w:hAnsiTheme="minorHAnsi"/>
        </w:rPr>
        <w:fldChar w:fldCharType="end"/>
      </w:r>
      <w:r w:rsidR="006F2E14" w:rsidRPr="00B55AA9">
        <w:rPr>
          <w:rFonts w:asciiTheme="minorHAnsi" w:hAnsiTheme="minorHAnsi"/>
        </w:rPr>
        <w:t xml:space="preserve">  </w:t>
      </w:r>
      <w:r w:rsidR="006F2E14" w:rsidRPr="00B55AA9">
        <w:rPr>
          <w:rFonts w:asciiTheme="minorHAnsi" w:hAnsiTheme="minorHAnsi"/>
          <w:bCs/>
        </w:rPr>
        <w:t>Research Outputs submitted</w:t>
      </w:r>
      <w:r w:rsidR="00A94A3B" w:rsidRPr="00B55AA9">
        <w:rPr>
          <w:rFonts w:asciiTheme="minorHAnsi" w:hAnsiTheme="minorHAnsi"/>
          <w:bCs/>
        </w:rPr>
        <w:t xml:space="preserve"> at:  </w:t>
      </w:r>
      <w:r w:rsidR="00A94A3B" w:rsidRPr="00B55AA9">
        <w:rPr>
          <w:rFonts w:asciiTheme="minorHAnsi" w:hAnsiTheme="minorHAnsi"/>
          <w:color w:val="0000FF"/>
          <w:u w:val="single"/>
        </w:rPr>
        <w:t>https://www.popdata.bc.ca/forms/project_closure_publication_record</w:t>
      </w:r>
    </w:p>
    <w:p w14:paraId="134ADFDF" w14:textId="38F58810" w:rsidR="002A06D6" w:rsidRPr="00B55AA9" w:rsidRDefault="006F2E14" w:rsidP="006F2E14">
      <w:pPr>
        <w:rPr>
          <w:rFonts w:asciiTheme="minorHAnsi" w:hAnsiTheme="minorHAnsi"/>
          <w:i/>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 xml:space="preserve">Research Outputs NOT submitted. </w:t>
      </w:r>
      <w:r w:rsidRPr="00B55AA9">
        <w:rPr>
          <w:rFonts w:asciiTheme="minorHAnsi" w:hAnsiTheme="minorHAnsi"/>
          <w:b/>
        </w:rPr>
        <w:t>Rationale:</w:t>
      </w:r>
      <w:r w:rsidRPr="00B55AA9">
        <w:rPr>
          <w:rFonts w:asciiTheme="minorHAnsi" w:hAnsiTheme="minorHAnsi"/>
        </w:rPr>
        <w:t xml:space="preserve"> </w:t>
      </w:r>
      <w:r w:rsidR="00BB7B0B" w:rsidRPr="00B55AA9">
        <w:rPr>
          <w:rFonts w:asciiTheme="minorHAnsi" w:hAnsiTheme="minorHAnsi"/>
          <w:noProof/>
        </w:rPr>
        <w:t xml:space="preserve">     </w:t>
      </w:r>
      <w:r w:rsidRPr="00B55AA9">
        <w:rPr>
          <w:rFonts w:asciiTheme="minorHAnsi" w:hAnsiTheme="minorHAnsi"/>
        </w:rPr>
        <w:t xml:space="preserve"> </w:t>
      </w:r>
      <w:r w:rsidR="00CE3326" w:rsidRPr="00B55AA9">
        <w:rPr>
          <w:rFonts w:asciiTheme="minorHAnsi" w:hAnsiTheme="minorHAnsi"/>
        </w:rPr>
        <w:br/>
      </w:r>
      <w:r w:rsidR="00CE3326" w:rsidRPr="00B55AA9">
        <w:rPr>
          <w:rFonts w:asciiTheme="minorHAnsi" w:hAnsiTheme="minorHAnsi"/>
        </w:rPr>
        <w:br/>
      </w:r>
      <w:r w:rsidR="00CE3326" w:rsidRPr="00B55AA9">
        <w:rPr>
          <w:rFonts w:asciiTheme="minorHAnsi" w:hAnsiTheme="minorHAnsi"/>
          <w:i/>
        </w:rPr>
        <w:t xml:space="preserve">If you choose to opt out and do not wish to provide consent to publish, please notify the Data Access Unit by email at </w:t>
      </w:r>
      <w:hyperlink r:id="rId10" w:history="1">
        <w:r w:rsidR="002A06D6" w:rsidRPr="00B55AA9">
          <w:rPr>
            <w:rStyle w:val="Hyperlink"/>
            <w:rFonts w:asciiTheme="minorHAnsi" w:hAnsiTheme="minorHAnsi"/>
            <w:i/>
          </w:rPr>
          <w:t>dataaccess@popdata.bc.ca</w:t>
        </w:r>
      </w:hyperlink>
    </w:p>
    <w:p w14:paraId="3A7B2216" w14:textId="77777777" w:rsidR="002A06D6" w:rsidRPr="00B55AA9" w:rsidRDefault="002A06D6" w:rsidP="002A06D6">
      <w:pPr>
        <w:pStyle w:val="Heading1"/>
        <w:numPr>
          <w:ilvl w:val="0"/>
          <w:numId w:val="30"/>
        </w:numPr>
        <w:rPr>
          <w:rFonts w:asciiTheme="minorHAnsi" w:hAnsiTheme="minorHAnsi"/>
        </w:rPr>
      </w:pPr>
      <w:r w:rsidRPr="00B55AA9">
        <w:rPr>
          <w:rFonts w:asciiTheme="minorHAnsi" w:hAnsiTheme="minorHAnsi"/>
        </w:rPr>
        <w:t>Snippets</w:t>
      </w:r>
    </w:p>
    <w:p w14:paraId="20D7890D" w14:textId="77777777" w:rsidR="002A06D6" w:rsidRPr="00B55AA9" w:rsidRDefault="002A06D6" w:rsidP="00F03E7F">
      <w:pPr>
        <w:rPr>
          <w:rFonts w:asciiTheme="minorHAnsi" w:hAnsiTheme="minorHAnsi"/>
        </w:rPr>
      </w:pPr>
      <w:r w:rsidRPr="00B55AA9">
        <w:rPr>
          <w:rFonts w:asciiTheme="minorHAnsi" w:hAnsiTheme="minorHAnsi"/>
        </w:rPr>
        <w:t xml:space="preserve">Snippets is a place where researchers and data analysts are able to share various bits or </w:t>
      </w:r>
      <w:r w:rsidRPr="00B55AA9">
        <w:rPr>
          <w:rFonts w:asciiTheme="minorHAnsi" w:hAnsiTheme="minorHAnsi"/>
          <w:i/>
        </w:rPr>
        <w:t>snippets</w:t>
      </w:r>
      <w:r w:rsidRPr="00B55AA9">
        <w:rPr>
          <w:rFonts w:asciiTheme="minorHAnsi" w:hAnsiTheme="minorHAnsi"/>
        </w:rPr>
        <w:t xml:space="preserve"> of code they have written.</w:t>
      </w:r>
    </w:p>
    <w:p w14:paraId="07B17026" w14:textId="4C1BE6C9" w:rsidR="002A06D6" w:rsidRPr="00B55AA9" w:rsidRDefault="002A06D6" w:rsidP="00F03E7F">
      <w:pPr>
        <w:rPr>
          <w:rFonts w:asciiTheme="minorHAnsi" w:hAnsiTheme="minorHAnsi"/>
        </w:rPr>
      </w:pPr>
      <w:r w:rsidRPr="00B55AA9">
        <w:rPr>
          <w:rFonts w:asciiTheme="minorHAnsi" w:hAnsiTheme="minorHAnsi"/>
        </w:rPr>
        <w:t xml:space="preserve">These bits of code help researchers read </w:t>
      </w:r>
      <w:r w:rsidR="003D2294" w:rsidRPr="00B55AA9">
        <w:rPr>
          <w:rFonts w:asciiTheme="minorHAnsi" w:hAnsiTheme="minorHAnsi"/>
        </w:rPr>
        <w:t>D</w:t>
      </w:r>
      <w:r w:rsidRPr="00B55AA9">
        <w:rPr>
          <w:rFonts w:asciiTheme="minorHAnsi" w:hAnsiTheme="minorHAnsi"/>
        </w:rPr>
        <w:t>ata into various statistical programs, derive/categorize new variables, and assist with other commonly performed tasks.</w:t>
      </w:r>
    </w:p>
    <w:p w14:paraId="3D280CAA" w14:textId="4C7FAABE" w:rsidR="002A06D6" w:rsidRPr="00B55AA9" w:rsidRDefault="002A06D6" w:rsidP="00F03E7F">
      <w:pPr>
        <w:rPr>
          <w:rFonts w:asciiTheme="minorHAnsi" w:hAnsiTheme="minorHAnsi"/>
        </w:rPr>
      </w:pPr>
      <w:r w:rsidRPr="00B55AA9">
        <w:rPr>
          <w:rFonts w:asciiTheme="minorHAnsi" w:hAnsiTheme="minorHAnsi"/>
        </w:rPr>
        <w:t>If you have snippets of code to share with researchers, please</w:t>
      </w:r>
      <w:r w:rsidR="00175B12" w:rsidRPr="00B55AA9">
        <w:rPr>
          <w:rFonts w:asciiTheme="minorHAnsi" w:hAnsiTheme="minorHAnsi"/>
        </w:rPr>
        <w:t xml:space="preserve"> consider adding to this collective resource.</w:t>
      </w:r>
      <w:r w:rsidR="003D2294" w:rsidRPr="00B55AA9">
        <w:rPr>
          <w:rFonts w:asciiTheme="minorHAnsi" w:hAnsiTheme="minorHAnsi"/>
        </w:rPr>
        <w:t xml:space="preserve"> To upload snippers to the collective resource hosted by PopData, please go to </w:t>
      </w:r>
      <w:r w:rsidR="003D2294" w:rsidRPr="00B55AA9">
        <w:rPr>
          <w:rFonts w:asciiTheme="minorHAnsi" w:hAnsiTheme="minorHAnsi"/>
          <w:bCs/>
        </w:rPr>
        <w:t>https://my.popdata.bc.ca/snippets/</w:t>
      </w:r>
    </w:p>
    <w:p w14:paraId="447AABB3" w14:textId="77777777" w:rsidR="002A06D6" w:rsidRPr="00B55AA9" w:rsidRDefault="002A06D6" w:rsidP="00F03E7F">
      <w:pPr>
        <w:rPr>
          <w:rFonts w:asciiTheme="minorHAnsi" w:hAnsiTheme="minorHAnsi"/>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Snippets submitted at:  https://my.popdata.bc.ca/snippets/</w:t>
      </w:r>
    </w:p>
    <w:p w14:paraId="3119D8FB" w14:textId="77777777" w:rsidR="00175B12" w:rsidRPr="00B55AA9" w:rsidRDefault="002A06D6" w:rsidP="00F03E7F">
      <w:pPr>
        <w:rPr>
          <w:rFonts w:asciiTheme="minorHAnsi" w:hAnsiTheme="minorHAnsi"/>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Snippets NOT submitted</w:t>
      </w:r>
      <w:r w:rsidR="00175B12" w:rsidRPr="00B55AA9">
        <w:rPr>
          <w:rFonts w:asciiTheme="minorHAnsi" w:hAnsiTheme="minorHAnsi"/>
          <w:bCs/>
        </w:rPr>
        <w:t>.</w:t>
      </w:r>
      <w:r w:rsidRPr="00B55AA9">
        <w:rPr>
          <w:rFonts w:asciiTheme="minorHAnsi" w:hAnsiTheme="minorHAnsi"/>
          <w:bCs/>
        </w:rPr>
        <w:t xml:space="preserve"> </w:t>
      </w:r>
    </w:p>
    <w:p w14:paraId="47A5DEB0" w14:textId="77777777" w:rsidR="00175B12" w:rsidRPr="00B55AA9" w:rsidRDefault="00175B12" w:rsidP="00175B12">
      <w:pPr>
        <w:pStyle w:val="Heading1"/>
        <w:numPr>
          <w:ilvl w:val="0"/>
          <w:numId w:val="30"/>
        </w:numPr>
        <w:rPr>
          <w:rFonts w:asciiTheme="minorHAnsi" w:hAnsiTheme="minorHAnsi"/>
        </w:rPr>
      </w:pPr>
      <w:r w:rsidRPr="00B55AA9">
        <w:rPr>
          <w:rFonts w:asciiTheme="minorHAnsi" w:hAnsiTheme="minorHAnsi"/>
        </w:rPr>
        <w:t>Yubikeys</w:t>
      </w:r>
    </w:p>
    <w:p w14:paraId="415CE70B" w14:textId="65718702" w:rsidR="00175B12" w:rsidRPr="00B55AA9" w:rsidRDefault="00175B12" w:rsidP="00F03E7F">
      <w:pPr>
        <w:rPr>
          <w:rFonts w:asciiTheme="minorHAnsi" w:hAnsiTheme="minorHAnsi" w:cs="Arial"/>
          <w:color w:val="333333"/>
          <w:shd w:val="clear" w:color="auto" w:fill="FFFFFF"/>
          <w:lang w:bidi="ar-SA"/>
        </w:rPr>
      </w:pPr>
      <w:r w:rsidRPr="00B55AA9">
        <w:rPr>
          <w:rFonts w:asciiTheme="minorHAnsi" w:hAnsiTheme="minorHAnsi"/>
        </w:rPr>
        <w:t>A Yubikey</w:t>
      </w:r>
      <w:r w:rsidRPr="00B55AA9">
        <w:rPr>
          <w:rFonts w:asciiTheme="minorHAnsi" w:hAnsiTheme="minorHAnsi" w:cs="Arial"/>
          <w:color w:val="333333"/>
          <w:shd w:val="clear" w:color="auto" w:fill="FFFFFF"/>
        </w:rPr>
        <w:t xml:space="preserve"> </w:t>
      </w:r>
      <w:r w:rsidRPr="00B55AA9">
        <w:rPr>
          <w:rFonts w:asciiTheme="minorHAnsi" w:eastAsia="Times New Roman" w:hAnsiTheme="minorHAnsi" w:cs="Arial"/>
          <w:color w:val="333333"/>
          <w:shd w:val="clear" w:color="auto" w:fill="FFFFFF"/>
          <w:lang w:bidi="ar-SA"/>
        </w:rPr>
        <w:t>®</w:t>
      </w:r>
      <w:r w:rsidRPr="00B55AA9">
        <w:rPr>
          <w:rFonts w:asciiTheme="minorHAnsi" w:hAnsiTheme="minorHAnsi"/>
        </w:rPr>
        <w:t xml:space="preserve"> is a token that </w:t>
      </w:r>
      <w:r w:rsidR="003D2294" w:rsidRPr="00B55AA9">
        <w:rPr>
          <w:rFonts w:asciiTheme="minorHAnsi" w:hAnsiTheme="minorHAnsi"/>
        </w:rPr>
        <w:t xml:space="preserve">forms </w:t>
      </w:r>
      <w:r w:rsidRPr="00B55AA9">
        <w:rPr>
          <w:rFonts w:asciiTheme="minorHAnsi" w:hAnsiTheme="minorHAnsi"/>
        </w:rPr>
        <w:t xml:space="preserve">one part of the two-factor authentication for accessing the </w:t>
      </w:r>
      <w:r w:rsidR="003D2294" w:rsidRPr="00B55AA9">
        <w:rPr>
          <w:rFonts w:asciiTheme="minorHAnsi" w:hAnsiTheme="minorHAnsi"/>
        </w:rPr>
        <w:t xml:space="preserve">SRE. </w:t>
      </w:r>
      <w:r w:rsidRPr="00B55AA9">
        <w:rPr>
          <w:rFonts w:asciiTheme="minorHAnsi" w:hAnsiTheme="minorHAnsi"/>
        </w:rPr>
        <w:t xml:space="preserve">Each SRE user is issued a Yubikey </w:t>
      </w:r>
      <w:r w:rsidRPr="00B55AA9">
        <w:rPr>
          <w:rFonts w:asciiTheme="minorHAnsi" w:eastAsia="Times New Roman" w:hAnsiTheme="minorHAnsi" w:cs="Arial"/>
          <w:color w:val="333333"/>
          <w:shd w:val="clear" w:color="auto" w:fill="FFFFFF"/>
          <w:lang w:bidi="ar-SA"/>
        </w:rPr>
        <w:t xml:space="preserve">® prior to access. </w:t>
      </w:r>
    </w:p>
    <w:p w14:paraId="24187A6C" w14:textId="77777777" w:rsidR="002A06D6" w:rsidRPr="00B55AA9" w:rsidRDefault="00175B12" w:rsidP="006F2E14">
      <w:pPr>
        <w:rPr>
          <w:rFonts w:asciiTheme="minorHAnsi" w:eastAsia="Times New Roman" w:hAnsiTheme="minorHAnsi" w:cs="Arial"/>
          <w:color w:val="333333"/>
          <w:shd w:val="clear" w:color="auto" w:fill="FFFFFF"/>
          <w:lang w:bidi="ar-SA"/>
        </w:rPr>
      </w:pPr>
      <w:r w:rsidRPr="00B55AA9">
        <w:rPr>
          <w:rFonts w:asciiTheme="minorHAnsi" w:eastAsia="Times New Roman" w:hAnsiTheme="minorHAnsi" w:cs="Arial"/>
          <w:color w:val="333333"/>
          <w:shd w:val="clear" w:color="auto" w:fill="FFFFFF"/>
          <w:lang w:bidi="ar-SA"/>
        </w:rPr>
        <w:t>If the individuals accessing the SRE for this project are no longer working on projects in the SRE, we ask that the Yubikey ® is returned to PopData. Note that if the individuals need access for other SRE projects, they may keep them.</w:t>
      </w:r>
    </w:p>
    <w:p w14:paraId="5A1D4A83" w14:textId="77777777" w:rsidR="000F1A6A" w:rsidRPr="00B55AA9" w:rsidRDefault="00175B12" w:rsidP="00F03E7F">
      <w:pPr>
        <w:shd w:val="clear" w:color="auto" w:fill="FFFFFF"/>
        <w:spacing w:before="100" w:beforeAutospacing="1" w:after="100" w:afterAutospacing="1" w:line="240" w:lineRule="auto"/>
        <w:rPr>
          <w:rFonts w:asciiTheme="minorHAnsi" w:eastAsia="Times New Roman" w:hAnsiTheme="minorHAnsi"/>
          <w:color w:val="333333"/>
          <w:lang w:bidi="ar-SA"/>
        </w:rPr>
      </w:pPr>
      <w:r w:rsidRPr="00B55AA9">
        <w:rPr>
          <w:rFonts w:asciiTheme="minorHAnsi" w:eastAsia="Times New Roman" w:hAnsiTheme="minorHAnsi" w:cs="Arial"/>
          <w:color w:val="333333"/>
          <w:shd w:val="clear" w:color="auto" w:fill="FFFFFF"/>
          <w:lang w:bidi="ar-SA"/>
        </w:rPr>
        <w:lastRenderedPageBreak/>
        <w:t>A Yubikey ® can be returned in person or via mail</w:t>
      </w:r>
      <w:r w:rsidR="000F1A6A" w:rsidRPr="00B55AA9">
        <w:rPr>
          <w:rFonts w:asciiTheme="minorHAnsi" w:eastAsia="Times New Roman" w:hAnsiTheme="minorHAnsi" w:cs="Arial"/>
          <w:color w:val="333333"/>
          <w:shd w:val="clear" w:color="auto" w:fill="FFFFFF"/>
          <w:lang w:bidi="ar-SA"/>
        </w:rPr>
        <w:t xml:space="preserve"> to</w:t>
      </w:r>
      <w:r w:rsidRPr="00B55AA9">
        <w:rPr>
          <w:rFonts w:asciiTheme="minorHAnsi" w:eastAsia="Times New Roman" w:hAnsiTheme="minorHAnsi" w:cs="Arial"/>
          <w:color w:val="333333"/>
          <w:shd w:val="clear" w:color="auto" w:fill="FFFFFF"/>
          <w:lang w:bidi="ar-SA"/>
        </w:rPr>
        <w:t>:</w:t>
      </w:r>
      <w:r w:rsidRPr="00B55AA9">
        <w:rPr>
          <w:rFonts w:asciiTheme="minorHAnsi" w:eastAsia="Times New Roman" w:hAnsiTheme="minorHAnsi" w:cs="Arial"/>
          <w:color w:val="333333"/>
          <w:shd w:val="clear" w:color="auto" w:fill="FFFFFF"/>
          <w:lang w:bidi="ar-SA"/>
        </w:rPr>
        <w:br/>
      </w:r>
      <w:r w:rsidRPr="00B55AA9">
        <w:rPr>
          <w:rFonts w:asciiTheme="minorHAnsi" w:eastAsia="Times New Roman" w:hAnsiTheme="minorHAnsi" w:cs="Arial"/>
          <w:color w:val="333333"/>
          <w:shd w:val="clear" w:color="auto" w:fill="FFFFFF"/>
          <w:lang w:bidi="ar-SA"/>
        </w:rPr>
        <w:br/>
      </w:r>
      <w:r w:rsidR="000F1A6A" w:rsidRPr="00B55AA9">
        <w:rPr>
          <w:rFonts w:asciiTheme="minorHAnsi" w:eastAsia="Times New Roman" w:hAnsiTheme="minorHAnsi"/>
          <w:color w:val="333333"/>
          <w:lang w:bidi="ar-SA"/>
        </w:rPr>
        <w:t>Population Data BC, The University of British Columbia</w:t>
      </w:r>
    </w:p>
    <w:p w14:paraId="30C07628" w14:textId="77777777" w:rsidR="000F1A6A" w:rsidRPr="00B55AA9" w:rsidRDefault="000F1A6A" w:rsidP="00F03E7F">
      <w:pPr>
        <w:shd w:val="clear" w:color="auto" w:fill="FFFFFF"/>
        <w:spacing w:before="100" w:beforeAutospacing="1" w:after="100" w:afterAutospacing="1" w:line="240" w:lineRule="auto"/>
        <w:rPr>
          <w:rFonts w:asciiTheme="minorHAnsi" w:eastAsia="Times New Roman" w:hAnsiTheme="minorHAnsi"/>
          <w:color w:val="333333"/>
          <w:lang w:bidi="ar-SA"/>
        </w:rPr>
      </w:pPr>
      <w:r w:rsidRPr="00B55AA9">
        <w:rPr>
          <w:rFonts w:asciiTheme="minorHAnsi" w:eastAsia="Times New Roman" w:hAnsiTheme="minorHAnsi"/>
          <w:color w:val="333333"/>
          <w:lang w:bidi="ar-SA"/>
        </w:rPr>
        <w:t>201-2206 East Mall, Vancouver BC V6T 1Z3</w:t>
      </w:r>
    </w:p>
    <w:p w14:paraId="6281ABF4" w14:textId="77777777" w:rsidR="00175B12" w:rsidRPr="00B55AA9" w:rsidRDefault="00175B12" w:rsidP="00175B12">
      <w:pPr>
        <w:rPr>
          <w:rFonts w:asciiTheme="minorHAnsi" w:eastAsia="Times New Roman" w:hAnsiTheme="minorHAnsi" w:cs="Arial"/>
          <w:color w:val="333333"/>
          <w:sz w:val="20"/>
          <w:szCs w:val="20"/>
          <w:shd w:val="clear" w:color="auto" w:fill="FFFFFF"/>
          <w:lang w:bidi="ar-SA"/>
        </w:rPr>
      </w:pPr>
    </w:p>
    <w:p w14:paraId="23AE9E29" w14:textId="645CAFAC" w:rsidR="00175B12" w:rsidRPr="00B55AA9" w:rsidRDefault="00175B12" w:rsidP="00175B12">
      <w:pPr>
        <w:rPr>
          <w:rFonts w:asciiTheme="minorHAnsi" w:hAnsiTheme="minorHAnsi"/>
          <w:bCs/>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Yubikey</w:t>
      </w:r>
      <w:r w:rsidRPr="00B55AA9">
        <w:rPr>
          <w:rFonts w:asciiTheme="minorHAnsi" w:hAnsiTheme="minorHAnsi" w:cs="Arial"/>
          <w:color w:val="333333"/>
          <w:shd w:val="clear" w:color="auto" w:fill="FFFFFF"/>
        </w:rPr>
        <w:t xml:space="preserve"> </w:t>
      </w:r>
      <w:r w:rsidRPr="00B55AA9">
        <w:rPr>
          <w:rFonts w:asciiTheme="minorHAnsi" w:eastAsia="Times New Roman" w:hAnsiTheme="minorHAnsi" w:cs="Arial"/>
          <w:color w:val="333333"/>
          <w:sz w:val="20"/>
          <w:szCs w:val="20"/>
          <w:shd w:val="clear" w:color="auto" w:fill="FFFFFF"/>
          <w:lang w:bidi="ar-SA"/>
        </w:rPr>
        <w:t>® returned to PopData</w:t>
      </w:r>
      <w:r w:rsidR="000F1A6A" w:rsidRPr="00B55AA9">
        <w:rPr>
          <w:rFonts w:asciiTheme="minorHAnsi" w:eastAsia="Times New Roman" w:hAnsiTheme="minorHAnsi" w:cs="Arial"/>
          <w:color w:val="333333"/>
          <w:sz w:val="20"/>
          <w:szCs w:val="20"/>
          <w:shd w:val="clear" w:color="auto" w:fill="FFFFFF"/>
          <w:lang w:bidi="ar-SA"/>
        </w:rPr>
        <w:t xml:space="preserve"> for the following individuals</w:t>
      </w:r>
      <w:r w:rsidR="003D2294" w:rsidRPr="00B55AA9">
        <w:rPr>
          <w:rFonts w:asciiTheme="minorHAnsi" w:eastAsia="Times New Roman" w:hAnsiTheme="minorHAnsi" w:cs="Arial"/>
          <w:color w:val="333333"/>
          <w:sz w:val="20"/>
          <w:szCs w:val="20"/>
          <w:shd w:val="clear" w:color="auto" w:fill="FFFFFF"/>
          <w:lang w:bidi="ar-SA"/>
        </w:rPr>
        <w:t xml:space="preserve"> (please list)</w:t>
      </w:r>
      <w:r w:rsidR="000F1A6A" w:rsidRPr="00B55AA9">
        <w:rPr>
          <w:rFonts w:asciiTheme="minorHAnsi" w:eastAsia="Times New Roman" w:hAnsiTheme="minorHAnsi" w:cs="Arial"/>
          <w:color w:val="333333"/>
          <w:sz w:val="20"/>
          <w:szCs w:val="20"/>
          <w:shd w:val="clear" w:color="auto" w:fill="FFFFFF"/>
          <w:lang w:bidi="ar-SA"/>
        </w:rPr>
        <w:t xml:space="preserve">: </w:t>
      </w:r>
    </w:p>
    <w:p w14:paraId="7CF661A8" w14:textId="16079B0C" w:rsidR="00175B12" w:rsidRPr="00B55AA9" w:rsidRDefault="00175B12" w:rsidP="00175B12">
      <w:pPr>
        <w:rPr>
          <w:rFonts w:asciiTheme="minorHAnsi" w:hAnsiTheme="minorHAnsi"/>
          <w:bCs/>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Yubikey</w:t>
      </w:r>
      <w:r w:rsidRPr="00B55AA9">
        <w:rPr>
          <w:rFonts w:asciiTheme="minorHAnsi" w:hAnsiTheme="minorHAnsi" w:cs="Arial"/>
          <w:color w:val="333333"/>
          <w:shd w:val="clear" w:color="auto" w:fill="FFFFFF"/>
        </w:rPr>
        <w:t xml:space="preserve"> </w:t>
      </w:r>
      <w:r w:rsidRPr="00B55AA9">
        <w:rPr>
          <w:rFonts w:asciiTheme="minorHAnsi" w:eastAsia="Times New Roman" w:hAnsiTheme="minorHAnsi" w:cs="Arial"/>
          <w:color w:val="333333"/>
          <w:sz w:val="20"/>
          <w:szCs w:val="20"/>
          <w:shd w:val="clear" w:color="auto" w:fill="FFFFFF"/>
          <w:lang w:bidi="ar-SA"/>
        </w:rPr>
        <w:t xml:space="preserve">® </w:t>
      </w:r>
      <w:r w:rsidR="003D2294" w:rsidRPr="00B55AA9">
        <w:rPr>
          <w:rFonts w:asciiTheme="minorHAnsi" w:eastAsia="Times New Roman" w:hAnsiTheme="minorHAnsi" w:cs="Arial"/>
          <w:color w:val="333333"/>
          <w:sz w:val="20"/>
          <w:szCs w:val="20"/>
          <w:shd w:val="clear" w:color="auto" w:fill="FFFFFF"/>
          <w:lang w:bidi="ar-SA"/>
        </w:rPr>
        <w:t xml:space="preserve">not returned to PopData </w:t>
      </w:r>
      <w:r w:rsidR="003D2294" w:rsidRPr="00B55AA9">
        <w:rPr>
          <w:rFonts w:asciiTheme="minorHAnsi" w:hAnsiTheme="minorHAnsi"/>
        </w:rPr>
        <w:t xml:space="preserve">as SRE user(s) still need it </w:t>
      </w:r>
      <w:r w:rsidRPr="00B55AA9">
        <w:rPr>
          <w:rFonts w:asciiTheme="minorHAnsi" w:eastAsia="Times New Roman" w:hAnsiTheme="minorHAnsi" w:cs="Arial"/>
          <w:color w:val="333333"/>
          <w:sz w:val="20"/>
          <w:szCs w:val="20"/>
          <w:shd w:val="clear" w:color="auto" w:fill="FFFFFF"/>
          <w:lang w:bidi="ar-SA"/>
        </w:rPr>
        <w:t xml:space="preserve">for </w:t>
      </w:r>
      <w:r w:rsidR="000F1A6A" w:rsidRPr="00B55AA9">
        <w:rPr>
          <w:rFonts w:asciiTheme="minorHAnsi" w:eastAsia="Times New Roman" w:hAnsiTheme="minorHAnsi" w:cs="Arial"/>
          <w:color w:val="333333"/>
          <w:sz w:val="20"/>
          <w:szCs w:val="20"/>
          <w:shd w:val="clear" w:color="auto" w:fill="FFFFFF"/>
          <w:lang w:bidi="ar-SA"/>
        </w:rPr>
        <w:t>current or future projects on the SRE</w:t>
      </w:r>
      <w:r w:rsidR="003D2294" w:rsidRPr="00B55AA9">
        <w:rPr>
          <w:rFonts w:asciiTheme="minorHAnsi" w:eastAsia="Times New Roman" w:hAnsiTheme="minorHAnsi" w:cs="Arial"/>
          <w:color w:val="333333"/>
          <w:sz w:val="20"/>
          <w:szCs w:val="20"/>
          <w:shd w:val="clear" w:color="auto" w:fill="FFFFFF"/>
          <w:lang w:bidi="ar-SA"/>
        </w:rPr>
        <w:t>.</w:t>
      </w:r>
      <w:r w:rsidRPr="00B55AA9">
        <w:rPr>
          <w:rFonts w:asciiTheme="minorHAnsi" w:eastAsia="Times New Roman" w:hAnsiTheme="minorHAnsi" w:cs="Arial"/>
          <w:color w:val="333333"/>
          <w:sz w:val="20"/>
          <w:szCs w:val="20"/>
          <w:shd w:val="clear" w:color="auto" w:fill="FFFFFF"/>
          <w:lang w:bidi="ar-SA"/>
        </w:rPr>
        <w:t xml:space="preserve"> </w:t>
      </w:r>
    </w:p>
    <w:p w14:paraId="130D7746" w14:textId="77777777" w:rsidR="00175B12" w:rsidRPr="00B55AA9" w:rsidRDefault="00175B12" w:rsidP="006F2E14">
      <w:pPr>
        <w:rPr>
          <w:rFonts w:asciiTheme="minorHAnsi" w:eastAsia="Times New Roman" w:hAnsiTheme="minorHAnsi"/>
          <w:sz w:val="20"/>
          <w:szCs w:val="20"/>
          <w:lang w:bidi="ar-SA"/>
        </w:rPr>
      </w:pPr>
    </w:p>
    <w:p w14:paraId="06A57B0B" w14:textId="77777777" w:rsidR="00FD0BAE" w:rsidRPr="00B55AA9" w:rsidRDefault="002305FC" w:rsidP="0068307E">
      <w:pPr>
        <w:pStyle w:val="Heading1"/>
        <w:numPr>
          <w:ilvl w:val="0"/>
          <w:numId w:val="30"/>
        </w:numPr>
        <w:rPr>
          <w:rFonts w:asciiTheme="minorHAnsi" w:hAnsiTheme="minorHAnsi"/>
        </w:rPr>
      </w:pPr>
      <w:r w:rsidRPr="00B55AA9">
        <w:rPr>
          <w:rFonts w:asciiTheme="minorHAnsi" w:hAnsiTheme="minorHAnsi"/>
        </w:rPr>
        <w:t>D</w:t>
      </w:r>
      <w:r w:rsidR="0068307E" w:rsidRPr="00B55AA9">
        <w:rPr>
          <w:rFonts w:asciiTheme="minorHAnsi" w:hAnsiTheme="minorHAnsi"/>
        </w:rPr>
        <w:t>eclaration</w:t>
      </w:r>
    </w:p>
    <w:p w14:paraId="156E1AD5" w14:textId="77777777" w:rsidR="00F85BAE" w:rsidRPr="00B55AA9" w:rsidRDefault="0068307E" w:rsidP="00FD0BAE">
      <w:pPr>
        <w:pStyle w:val="Default"/>
        <w:rPr>
          <w:rFonts w:asciiTheme="minorHAnsi" w:hAnsiTheme="minorHAnsi" w:cs="Times New Roman"/>
          <w:color w:val="auto"/>
          <w:sz w:val="22"/>
          <w:szCs w:val="22"/>
        </w:rPr>
      </w:pPr>
      <w:r w:rsidRPr="00B55AA9">
        <w:rPr>
          <w:rFonts w:asciiTheme="minorHAnsi" w:hAnsiTheme="minorHAnsi" w:cs="Times New Roman"/>
          <w:color w:val="auto"/>
          <w:sz w:val="22"/>
          <w:szCs w:val="22"/>
        </w:rPr>
        <w:t xml:space="preserve">I understand that my project will be archived on Population Data BC secure servers and will be destroyed </w:t>
      </w:r>
      <w:r w:rsidR="00D23C56" w:rsidRPr="00B55AA9">
        <w:rPr>
          <w:rFonts w:asciiTheme="minorHAnsi" w:hAnsiTheme="minorHAnsi" w:cs="Times New Roman"/>
          <w:color w:val="auto"/>
          <w:sz w:val="22"/>
          <w:szCs w:val="22"/>
        </w:rPr>
        <w:t>in accordance with the requirements of the Research Agreement</w:t>
      </w:r>
      <w:r w:rsidRPr="00B55AA9">
        <w:rPr>
          <w:rFonts w:asciiTheme="minorHAnsi" w:hAnsiTheme="minorHAnsi" w:cs="Times New Roman"/>
          <w:color w:val="auto"/>
          <w:sz w:val="22"/>
          <w:szCs w:val="22"/>
        </w:rPr>
        <w:t xml:space="preserve"> at the end of the Archival Storage Period</w:t>
      </w:r>
      <w:r w:rsidR="00D23C56" w:rsidRPr="00B55AA9">
        <w:rPr>
          <w:rFonts w:asciiTheme="minorHAnsi" w:hAnsiTheme="minorHAnsi" w:cs="Times New Roman"/>
          <w:color w:val="auto"/>
          <w:sz w:val="22"/>
          <w:szCs w:val="22"/>
        </w:rPr>
        <w:t>.</w:t>
      </w:r>
      <w:r w:rsidR="00787080" w:rsidRPr="00B55AA9">
        <w:rPr>
          <w:rFonts w:asciiTheme="minorHAnsi" w:hAnsiTheme="minorHAnsi" w:cs="Times New Roman"/>
          <w:color w:val="auto"/>
          <w:sz w:val="22"/>
          <w:szCs w:val="22"/>
        </w:rPr>
        <w:t xml:space="preserve"> </w:t>
      </w:r>
      <w:r w:rsidR="00D23C56" w:rsidRPr="00B55AA9">
        <w:rPr>
          <w:rFonts w:asciiTheme="minorHAnsi" w:hAnsiTheme="minorHAnsi" w:cs="Times New Roman"/>
          <w:color w:val="auto"/>
          <w:sz w:val="22"/>
          <w:szCs w:val="22"/>
        </w:rPr>
        <w:t xml:space="preserve">I declare that no Data was transferred out of the SRE as directed by the </w:t>
      </w:r>
      <w:r w:rsidR="00C01002" w:rsidRPr="00B55AA9">
        <w:rPr>
          <w:rFonts w:asciiTheme="minorHAnsi" w:hAnsiTheme="minorHAnsi" w:cs="Times New Roman"/>
          <w:color w:val="auto"/>
          <w:sz w:val="22"/>
          <w:szCs w:val="22"/>
        </w:rPr>
        <w:t xml:space="preserve">Population Data BC Services </w:t>
      </w:r>
      <w:r w:rsidR="00D23C56" w:rsidRPr="00B55AA9">
        <w:rPr>
          <w:rFonts w:asciiTheme="minorHAnsi" w:hAnsiTheme="minorHAnsi" w:cs="Times New Roman"/>
          <w:color w:val="auto"/>
          <w:sz w:val="22"/>
          <w:szCs w:val="22"/>
        </w:rPr>
        <w:t>Agreement and SRE policies</w:t>
      </w:r>
      <w:r w:rsidRPr="00B55AA9">
        <w:rPr>
          <w:rFonts w:asciiTheme="minorHAnsi" w:hAnsiTheme="minorHAnsi" w:cs="Times New Roman"/>
          <w:color w:val="auto"/>
          <w:sz w:val="22"/>
          <w:szCs w:val="22"/>
        </w:rPr>
        <w:t xml:space="preserve"> and confirm destruction of all paper records</w:t>
      </w:r>
      <w:r w:rsidR="00D23C56" w:rsidRPr="00B55AA9">
        <w:rPr>
          <w:rFonts w:asciiTheme="minorHAnsi" w:hAnsiTheme="minorHAnsi" w:cs="Times New Roman"/>
          <w:color w:val="auto"/>
          <w:sz w:val="22"/>
          <w:szCs w:val="22"/>
        </w:rPr>
        <w:t>.</w:t>
      </w:r>
      <w:r w:rsidR="00787080" w:rsidRPr="00B55AA9">
        <w:rPr>
          <w:rFonts w:asciiTheme="minorHAnsi" w:hAnsiTheme="minorHAnsi" w:cs="Times New Roman"/>
          <w:color w:val="auto"/>
          <w:sz w:val="22"/>
          <w:szCs w:val="22"/>
        </w:rPr>
        <w:t xml:space="preserve"> </w:t>
      </w:r>
      <w:r w:rsidR="00101E65" w:rsidRPr="00B55AA9">
        <w:rPr>
          <w:rFonts w:asciiTheme="minorHAnsi" w:hAnsiTheme="minorHAnsi" w:cs="Times New Roman"/>
          <w:color w:val="auto"/>
          <w:sz w:val="22"/>
          <w:szCs w:val="22"/>
        </w:rPr>
        <w:t>I</w:t>
      </w:r>
      <w:r w:rsidR="00FD0BAE" w:rsidRPr="00B55AA9">
        <w:rPr>
          <w:rFonts w:asciiTheme="minorHAnsi" w:hAnsiTheme="minorHAnsi" w:cs="Times New Roman"/>
          <w:color w:val="auto"/>
          <w:sz w:val="22"/>
          <w:szCs w:val="22"/>
        </w:rPr>
        <w:t xml:space="preserve"> </w:t>
      </w:r>
      <w:r w:rsidR="002D3A2E" w:rsidRPr="00B55AA9">
        <w:rPr>
          <w:rFonts w:asciiTheme="minorHAnsi" w:hAnsiTheme="minorHAnsi" w:cs="Times New Roman"/>
          <w:color w:val="auto"/>
          <w:sz w:val="22"/>
          <w:szCs w:val="22"/>
        </w:rPr>
        <w:t xml:space="preserve">declare that the information </w:t>
      </w:r>
      <w:r w:rsidR="008B1E47" w:rsidRPr="00B55AA9">
        <w:rPr>
          <w:rFonts w:asciiTheme="minorHAnsi" w:hAnsiTheme="minorHAnsi" w:cs="Times New Roman"/>
          <w:color w:val="auto"/>
          <w:sz w:val="22"/>
          <w:szCs w:val="22"/>
        </w:rPr>
        <w:t>provided in this document is accurate, complete and correct</w:t>
      </w:r>
      <w:r w:rsidR="00D23C56" w:rsidRPr="00B55AA9">
        <w:rPr>
          <w:rFonts w:asciiTheme="minorHAnsi" w:hAnsiTheme="minorHAnsi" w:cs="Times New Roman"/>
          <w:color w:val="auto"/>
          <w:sz w:val="22"/>
          <w:szCs w:val="22"/>
        </w:rPr>
        <w:t>.</w:t>
      </w:r>
      <w:r w:rsidR="00B67BD0" w:rsidRPr="00B55AA9">
        <w:rPr>
          <w:rFonts w:asciiTheme="minorHAnsi" w:hAnsiTheme="minorHAnsi" w:cs="Times New Roman"/>
          <w:color w:val="auto"/>
          <w:sz w:val="22"/>
          <w:szCs w:val="22"/>
        </w:rPr>
        <w:t xml:space="preserve"> </w:t>
      </w:r>
    </w:p>
    <w:p w14:paraId="3C081BF2" w14:textId="77777777" w:rsidR="00783537" w:rsidRPr="00B55AA9" w:rsidRDefault="00783537" w:rsidP="00FD0BAE">
      <w:pPr>
        <w:pStyle w:val="Default"/>
        <w:rPr>
          <w:rFonts w:asciiTheme="minorHAnsi" w:hAnsiTheme="minorHAnsi" w:cs="Calibri"/>
          <w:color w:val="auto"/>
          <w:sz w:val="22"/>
          <w:szCs w:val="22"/>
        </w:rPr>
      </w:pPr>
    </w:p>
    <w:p w14:paraId="1E24E018" w14:textId="77777777" w:rsidR="00301D76" w:rsidRPr="00B55AA9" w:rsidRDefault="00D23C56" w:rsidP="00FD0BAE">
      <w:pPr>
        <w:pStyle w:val="Default"/>
        <w:rPr>
          <w:rFonts w:asciiTheme="minorHAnsi" w:hAnsiTheme="minorHAnsi" w:cs="Calibri"/>
          <w:color w:val="auto"/>
          <w:sz w:val="22"/>
          <w:szCs w:val="22"/>
        </w:rPr>
      </w:pPr>
      <w:r w:rsidRPr="00B55AA9">
        <w:rPr>
          <w:rFonts w:asciiTheme="minorHAnsi" w:hAnsiTheme="minorHAnsi" w:cs="Calibri"/>
          <w:color w:val="auto"/>
          <w:sz w:val="22"/>
          <w:szCs w:val="22"/>
        </w:rPr>
        <w:t xml:space="preserve">Applicant </w:t>
      </w:r>
      <w:r w:rsidR="00101E65" w:rsidRPr="00B55AA9">
        <w:rPr>
          <w:rFonts w:asciiTheme="minorHAnsi" w:hAnsiTheme="minorHAnsi" w:cs="Calibri"/>
          <w:color w:val="auto"/>
          <w:sz w:val="22"/>
          <w:szCs w:val="22"/>
        </w:rPr>
        <w:t>Name:</w:t>
      </w:r>
      <w:r w:rsidR="001732EC" w:rsidRPr="00B55AA9" w:rsidDel="001732EC">
        <w:rPr>
          <w:rFonts w:asciiTheme="minorHAnsi" w:hAnsiTheme="minorHAnsi" w:cs="Calibri"/>
          <w:color w:val="auto"/>
          <w:sz w:val="22"/>
          <w:szCs w:val="22"/>
        </w:rPr>
        <w:t xml:space="preserve"> </w:t>
      </w:r>
      <w:r w:rsidR="00312C39" w:rsidRPr="00B55AA9">
        <w:rPr>
          <w:rFonts w:asciiTheme="minorHAnsi" w:hAnsiTheme="minorHAnsi" w:cs="Calibri"/>
          <w:color w:val="auto"/>
          <w:sz w:val="22"/>
          <w:szCs w:val="22"/>
        </w:rPr>
        <w:t>__________</w:t>
      </w:r>
      <w:r w:rsidR="00973D90" w:rsidRPr="00B55AA9">
        <w:rPr>
          <w:rFonts w:asciiTheme="minorHAnsi" w:hAnsiTheme="minorHAnsi" w:cs="Calibri"/>
          <w:color w:val="auto"/>
          <w:sz w:val="22"/>
          <w:szCs w:val="22"/>
        </w:rPr>
        <w:t>________________________________________________</w:t>
      </w:r>
      <w:r w:rsidR="00312C39" w:rsidRPr="00B55AA9">
        <w:rPr>
          <w:rFonts w:asciiTheme="minorHAnsi" w:hAnsiTheme="minorHAnsi" w:cs="Calibri"/>
          <w:color w:val="auto"/>
          <w:sz w:val="22"/>
          <w:szCs w:val="22"/>
        </w:rPr>
        <w:tab/>
      </w:r>
      <w:r w:rsidR="00101E65" w:rsidRPr="00B55AA9">
        <w:rPr>
          <w:rFonts w:asciiTheme="minorHAnsi" w:hAnsiTheme="minorHAnsi" w:cs="Calibri"/>
          <w:color w:val="auto"/>
          <w:sz w:val="22"/>
          <w:szCs w:val="22"/>
        </w:rPr>
        <w:tab/>
      </w:r>
      <w:r w:rsidR="00101E65" w:rsidRPr="00B55AA9">
        <w:rPr>
          <w:rFonts w:asciiTheme="minorHAnsi" w:hAnsiTheme="minorHAnsi" w:cs="Calibri"/>
          <w:color w:val="auto"/>
          <w:sz w:val="22"/>
          <w:szCs w:val="22"/>
        </w:rPr>
        <w:tab/>
      </w:r>
      <w:r w:rsidR="00101E65" w:rsidRPr="00B55AA9">
        <w:rPr>
          <w:rFonts w:asciiTheme="minorHAnsi" w:hAnsiTheme="minorHAnsi" w:cs="Calibri"/>
          <w:color w:val="auto"/>
          <w:sz w:val="22"/>
          <w:szCs w:val="22"/>
        </w:rPr>
        <w:tab/>
        <w:t xml:space="preserve"> </w:t>
      </w:r>
    </w:p>
    <w:p w14:paraId="07B5AFA5" w14:textId="77777777" w:rsidR="00101E65" w:rsidRPr="00B55AA9" w:rsidRDefault="00101E65" w:rsidP="00AA2DEC">
      <w:pPr>
        <w:pStyle w:val="Default"/>
        <w:jc w:val="both"/>
        <w:rPr>
          <w:rFonts w:asciiTheme="minorHAnsi" w:hAnsiTheme="minorHAnsi" w:cs="Calibri"/>
          <w:color w:val="auto"/>
          <w:sz w:val="22"/>
          <w:szCs w:val="22"/>
        </w:rPr>
      </w:pPr>
    </w:p>
    <w:p w14:paraId="602005E3" w14:textId="77777777" w:rsidR="00101E65" w:rsidRPr="00B55AA9" w:rsidRDefault="00101E65" w:rsidP="00AA2DEC">
      <w:pPr>
        <w:pStyle w:val="Default"/>
        <w:jc w:val="both"/>
        <w:rPr>
          <w:rFonts w:asciiTheme="minorHAnsi" w:hAnsiTheme="minorHAnsi" w:cs="Calibri"/>
          <w:b/>
          <w:color w:val="auto"/>
          <w:sz w:val="22"/>
          <w:szCs w:val="22"/>
        </w:rPr>
      </w:pPr>
      <w:r w:rsidRPr="00B55AA9">
        <w:rPr>
          <w:rFonts w:asciiTheme="minorHAnsi" w:hAnsiTheme="minorHAnsi" w:cs="Calibri"/>
          <w:b/>
          <w:color w:val="auto"/>
          <w:sz w:val="22"/>
          <w:szCs w:val="22"/>
        </w:rPr>
        <w:t>Signature:</w:t>
      </w:r>
      <w:r w:rsidR="00973D90" w:rsidRPr="00B55AA9">
        <w:rPr>
          <w:rFonts w:asciiTheme="minorHAnsi" w:hAnsiTheme="minorHAnsi" w:cs="Calibri"/>
          <w:b/>
          <w:color w:val="auto"/>
          <w:sz w:val="22"/>
          <w:szCs w:val="22"/>
        </w:rPr>
        <w:t xml:space="preserve"> </w:t>
      </w:r>
      <w:r w:rsidRPr="00B55AA9">
        <w:rPr>
          <w:rFonts w:asciiTheme="minorHAnsi" w:hAnsiTheme="minorHAnsi" w:cs="Calibri"/>
          <w:b/>
          <w:color w:val="auto"/>
          <w:sz w:val="22"/>
          <w:szCs w:val="22"/>
        </w:rPr>
        <w:t>____________________________</w:t>
      </w:r>
      <w:r w:rsidRPr="00B55AA9">
        <w:rPr>
          <w:rFonts w:asciiTheme="minorHAnsi" w:hAnsiTheme="minorHAnsi" w:cs="Calibri"/>
          <w:color w:val="auto"/>
          <w:sz w:val="22"/>
          <w:szCs w:val="22"/>
        </w:rPr>
        <w:tab/>
      </w:r>
      <w:r w:rsidRPr="00B55AA9">
        <w:rPr>
          <w:rFonts w:asciiTheme="minorHAnsi" w:hAnsiTheme="minorHAnsi" w:cs="Calibri"/>
          <w:b/>
          <w:color w:val="auto"/>
          <w:sz w:val="22"/>
          <w:szCs w:val="22"/>
        </w:rPr>
        <w:t>Date: _____________________________</w:t>
      </w:r>
    </w:p>
    <w:p w14:paraId="478EB11A" w14:textId="77777777" w:rsidR="00101E65" w:rsidRPr="00B55AA9" w:rsidRDefault="00101E65" w:rsidP="00AA2DEC">
      <w:pPr>
        <w:pStyle w:val="Default"/>
        <w:jc w:val="both"/>
        <w:rPr>
          <w:rFonts w:asciiTheme="minorHAnsi" w:hAnsiTheme="minorHAnsi" w:cs="Calibri"/>
          <w:color w:val="auto"/>
          <w:sz w:val="22"/>
          <w:szCs w:val="22"/>
        </w:rPr>
      </w:pPr>
      <w:r w:rsidRPr="00B55AA9">
        <w:rPr>
          <w:rFonts w:asciiTheme="minorHAnsi" w:hAnsiTheme="minorHAnsi" w:cs="Calibri"/>
          <w:color w:val="auto"/>
          <w:sz w:val="22"/>
          <w:szCs w:val="22"/>
        </w:rPr>
        <w:tab/>
      </w:r>
      <w:r w:rsidRPr="00B55AA9">
        <w:rPr>
          <w:rFonts w:asciiTheme="minorHAnsi" w:hAnsiTheme="minorHAnsi" w:cs="Calibri"/>
          <w:color w:val="auto"/>
          <w:sz w:val="22"/>
          <w:szCs w:val="22"/>
        </w:rPr>
        <w:tab/>
      </w:r>
      <w:r w:rsidRPr="00B55AA9">
        <w:rPr>
          <w:rFonts w:asciiTheme="minorHAnsi" w:hAnsiTheme="minorHAnsi" w:cs="Calibri"/>
          <w:color w:val="auto"/>
          <w:sz w:val="22"/>
          <w:szCs w:val="22"/>
        </w:rPr>
        <w:tab/>
      </w:r>
      <w:r w:rsidRPr="00B55AA9">
        <w:rPr>
          <w:rFonts w:asciiTheme="minorHAnsi" w:hAnsiTheme="minorHAnsi" w:cs="Calibri"/>
          <w:color w:val="auto"/>
          <w:sz w:val="22"/>
          <w:szCs w:val="22"/>
        </w:rPr>
        <w:tab/>
      </w:r>
      <w:r w:rsidRPr="00B55AA9">
        <w:rPr>
          <w:rFonts w:asciiTheme="minorHAnsi" w:hAnsiTheme="minorHAnsi" w:cs="Calibri"/>
          <w:color w:val="auto"/>
          <w:sz w:val="22"/>
          <w:szCs w:val="22"/>
        </w:rPr>
        <w:tab/>
      </w:r>
    </w:p>
    <w:p w14:paraId="482D11E7" w14:textId="77777777" w:rsidR="00101E65" w:rsidRPr="00B55AA9" w:rsidRDefault="00101E65" w:rsidP="00AA2DEC">
      <w:pPr>
        <w:pStyle w:val="Default"/>
        <w:jc w:val="both"/>
        <w:rPr>
          <w:rFonts w:asciiTheme="minorHAnsi" w:hAnsiTheme="minorHAnsi" w:cs="Calibri"/>
          <w:color w:val="auto"/>
          <w:sz w:val="22"/>
          <w:szCs w:val="22"/>
        </w:rPr>
      </w:pPr>
    </w:p>
    <w:p w14:paraId="0414B47F" w14:textId="77777777" w:rsidR="005D3F4B" w:rsidRPr="00B55AA9" w:rsidRDefault="005D3F4B" w:rsidP="00AA2DEC">
      <w:pPr>
        <w:pStyle w:val="Default"/>
        <w:jc w:val="both"/>
        <w:rPr>
          <w:rFonts w:asciiTheme="minorHAnsi" w:hAnsiTheme="minorHAnsi" w:cs="Calibri"/>
          <w:color w:val="auto"/>
          <w:sz w:val="22"/>
          <w:szCs w:val="22"/>
        </w:rPr>
      </w:pPr>
    </w:p>
    <w:p w14:paraId="295D1CFE" w14:textId="77777777" w:rsidR="00101E65" w:rsidRPr="00B55AA9" w:rsidRDefault="00D23C56" w:rsidP="00312C39">
      <w:pPr>
        <w:pStyle w:val="Default"/>
        <w:rPr>
          <w:rFonts w:asciiTheme="minorHAnsi" w:hAnsiTheme="minorHAnsi" w:cs="Calibri"/>
          <w:color w:val="auto"/>
          <w:sz w:val="22"/>
          <w:szCs w:val="22"/>
        </w:rPr>
      </w:pPr>
      <w:r w:rsidRPr="00B55AA9">
        <w:rPr>
          <w:rFonts w:asciiTheme="minorHAnsi" w:hAnsiTheme="minorHAnsi" w:cs="Calibri"/>
          <w:color w:val="auto"/>
          <w:sz w:val="22"/>
          <w:szCs w:val="22"/>
        </w:rPr>
        <w:t>PI</w:t>
      </w:r>
      <w:r w:rsidR="00787080" w:rsidRPr="00B55AA9">
        <w:rPr>
          <w:rFonts w:asciiTheme="minorHAnsi" w:hAnsiTheme="minorHAnsi" w:cs="Calibri"/>
          <w:color w:val="auto"/>
          <w:sz w:val="22"/>
          <w:szCs w:val="22"/>
        </w:rPr>
        <w:t xml:space="preserve"> </w:t>
      </w:r>
      <w:r w:rsidR="00101E65" w:rsidRPr="00B55AA9">
        <w:rPr>
          <w:rFonts w:asciiTheme="minorHAnsi" w:hAnsiTheme="minorHAnsi" w:cs="Calibri"/>
          <w:color w:val="auto"/>
          <w:sz w:val="22"/>
          <w:szCs w:val="22"/>
        </w:rPr>
        <w:t>Name</w:t>
      </w:r>
      <w:r w:rsidR="00787080" w:rsidRPr="00B55AA9">
        <w:rPr>
          <w:rFonts w:asciiTheme="minorHAnsi" w:hAnsiTheme="minorHAnsi" w:cs="Calibri"/>
          <w:color w:val="auto"/>
          <w:sz w:val="22"/>
          <w:szCs w:val="22"/>
        </w:rPr>
        <w:t xml:space="preserve"> (if different from Applicant)</w:t>
      </w:r>
      <w:r w:rsidR="00101E65" w:rsidRPr="00B55AA9">
        <w:rPr>
          <w:rFonts w:asciiTheme="minorHAnsi" w:hAnsiTheme="minorHAnsi" w:cs="Calibri"/>
          <w:color w:val="auto"/>
          <w:sz w:val="22"/>
          <w:szCs w:val="22"/>
        </w:rPr>
        <w:t>: ________________________</w:t>
      </w:r>
      <w:r w:rsidR="00312C39" w:rsidRPr="00B55AA9">
        <w:rPr>
          <w:rFonts w:asciiTheme="minorHAnsi" w:hAnsiTheme="minorHAnsi" w:cs="Calibri"/>
          <w:color w:val="auto"/>
          <w:sz w:val="22"/>
          <w:szCs w:val="22"/>
        </w:rPr>
        <w:t>_____________________</w:t>
      </w:r>
      <w:r w:rsidR="00101E65" w:rsidRPr="00B55AA9">
        <w:rPr>
          <w:rFonts w:asciiTheme="minorHAnsi" w:hAnsiTheme="minorHAnsi" w:cs="Calibri"/>
          <w:color w:val="auto"/>
          <w:sz w:val="22"/>
          <w:szCs w:val="22"/>
        </w:rPr>
        <w:tab/>
      </w:r>
      <w:r w:rsidR="00101E65" w:rsidRPr="00B55AA9">
        <w:rPr>
          <w:rFonts w:asciiTheme="minorHAnsi" w:hAnsiTheme="minorHAnsi" w:cs="Calibri"/>
          <w:color w:val="auto"/>
          <w:sz w:val="22"/>
          <w:szCs w:val="22"/>
        </w:rPr>
        <w:tab/>
        <w:t xml:space="preserve"> </w:t>
      </w:r>
    </w:p>
    <w:p w14:paraId="742E003B" w14:textId="77777777" w:rsidR="00101E65" w:rsidRPr="00B55AA9" w:rsidRDefault="00101E65" w:rsidP="00AA2DEC">
      <w:pPr>
        <w:pStyle w:val="Default"/>
        <w:jc w:val="both"/>
        <w:rPr>
          <w:rFonts w:asciiTheme="minorHAnsi" w:hAnsiTheme="minorHAnsi" w:cs="Calibri"/>
          <w:color w:val="auto"/>
          <w:sz w:val="22"/>
          <w:szCs w:val="22"/>
        </w:rPr>
      </w:pPr>
    </w:p>
    <w:p w14:paraId="23CBCDF9" w14:textId="77777777" w:rsidR="00101E65" w:rsidRPr="00B55AA9" w:rsidRDefault="00101E65" w:rsidP="00AA2DEC">
      <w:pPr>
        <w:pStyle w:val="Default"/>
        <w:jc w:val="both"/>
        <w:rPr>
          <w:rFonts w:asciiTheme="minorHAnsi" w:hAnsiTheme="minorHAnsi" w:cs="Calibri"/>
          <w:color w:val="auto"/>
          <w:sz w:val="22"/>
          <w:szCs w:val="22"/>
        </w:rPr>
      </w:pPr>
    </w:p>
    <w:p w14:paraId="5CA98AB8" w14:textId="77777777" w:rsidR="00101E65" w:rsidRPr="00B55AA9" w:rsidRDefault="00101E65" w:rsidP="00AA2DEC">
      <w:pPr>
        <w:pStyle w:val="Default"/>
        <w:jc w:val="both"/>
        <w:rPr>
          <w:rFonts w:asciiTheme="minorHAnsi" w:hAnsiTheme="minorHAnsi" w:cs="Calibri"/>
          <w:b/>
          <w:color w:val="auto"/>
          <w:sz w:val="22"/>
          <w:szCs w:val="22"/>
        </w:rPr>
      </w:pPr>
      <w:r w:rsidRPr="00B55AA9">
        <w:rPr>
          <w:rFonts w:asciiTheme="minorHAnsi" w:hAnsiTheme="minorHAnsi" w:cs="Calibri"/>
          <w:b/>
          <w:color w:val="auto"/>
          <w:sz w:val="22"/>
          <w:szCs w:val="22"/>
        </w:rPr>
        <w:t>Signature:</w:t>
      </w:r>
      <w:r w:rsidR="00C8585D" w:rsidRPr="00B55AA9">
        <w:rPr>
          <w:rFonts w:asciiTheme="minorHAnsi" w:hAnsiTheme="minorHAnsi" w:cs="Calibri"/>
          <w:b/>
          <w:color w:val="auto"/>
          <w:sz w:val="22"/>
          <w:szCs w:val="22"/>
        </w:rPr>
        <w:t xml:space="preserve"> </w:t>
      </w:r>
      <w:r w:rsidRPr="00B55AA9">
        <w:rPr>
          <w:rFonts w:asciiTheme="minorHAnsi" w:hAnsiTheme="minorHAnsi" w:cs="Calibri"/>
          <w:b/>
          <w:color w:val="auto"/>
          <w:sz w:val="22"/>
          <w:szCs w:val="22"/>
        </w:rPr>
        <w:t xml:space="preserve">_____________________________ </w:t>
      </w:r>
      <w:r w:rsidRPr="00B55AA9">
        <w:rPr>
          <w:rFonts w:asciiTheme="minorHAnsi" w:hAnsiTheme="minorHAnsi" w:cs="Calibri"/>
          <w:b/>
          <w:color w:val="auto"/>
          <w:sz w:val="22"/>
          <w:szCs w:val="22"/>
        </w:rPr>
        <w:tab/>
        <w:t>Date: _____________________________</w:t>
      </w:r>
    </w:p>
    <w:p w14:paraId="6F3B96B3" w14:textId="77777777" w:rsidR="00E42755" w:rsidRPr="00B55AA9" w:rsidRDefault="00E42755" w:rsidP="00783537">
      <w:pPr>
        <w:rPr>
          <w:rFonts w:asciiTheme="minorHAnsi" w:hAnsiTheme="minorHAnsi" w:cs="Arial"/>
          <w:b/>
          <w:lang w:eastAsia="zh-TW"/>
        </w:rPr>
      </w:pPr>
    </w:p>
    <w:p w14:paraId="5C113368" w14:textId="77777777" w:rsidR="00CE3326" w:rsidRPr="00B55AA9" w:rsidRDefault="00CE3326" w:rsidP="00783537">
      <w:pPr>
        <w:rPr>
          <w:rFonts w:asciiTheme="minorHAnsi" w:hAnsiTheme="minorHAnsi" w:cs="Arial"/>
          <w:b/>
          <w:lang w:eastAsia="zh-TW"/>
        </w:rPr>
      </w:pPr>
    </w:p>
    <w:p w14:paraId="79CA4F3A" w14:textId="77777777" w:rsidR="00CE3326" w:rsidRDefault="00CE3326" w:rsidP="00783537">
      <w:pPr>
        <w:rPr>
          <w:rFonts w:asciiTheme="minorHAnsi" w:hAnsiTheme="minorHAnsi" w:cs="Arial"/>
          <w:b/>
          <w:lang w:eastAsia="zh-TW"/>
        </w:rPr>
      </w:pPr>
    </w:p>
    <w:p w14:paraId="3E71A76D" w14:textId="77777777" w:rsidR="00B55AA9" w:rsidRPr="00B55AA9" w:rsidRDefault="00B55AA9" w:rsidP="00783537">
      <w:pPr>
        <w:rPr>
          <w:rFonts w:asciiTheme="minorHAnsi" w:hAnsiTheme="minorHAnsi" w:cs="Arial"/>
          <w:b/>
          <w:lang w:eastAsia="zh-TW"/>
        </w:rPr>
      </w:pPr>
      <w:bookmarkStart w:id="1" w:name="_GoBack"/>
      <w:bookmarkEnd w:id="1"/>
    </w:p>
    <w:p w14:paraId="614E6C70" w14:textId="77777777" w:rsidR="000F1A6A" w:rsidRPr="00B55AA9" w:rsidRDefault="000F1A6A" w:rsidP="00783537">
      <w:pPr>
        <w:rPr>
          <w:rFonts w:asciiTheme="minorHAnsi" w:hAnsiTheme="minorHAnsi" w:cs="Arial"/>
          <w:b/>
          <w:lang w:eastAsia="zh-TW"/>
        </w:rPr>
      </w:pPr>
    </w:p>
    <w:p w14:paraId="18A2F502" w14:textId="77777777" w:rsidR="00CE3326" w:rsidRPr="00B55AA9" w:rsidRDefault="00CE3326" w:rsidP="00783537">
      <w:pPr>
        <w:rPr>
          <w:rFonts w:asciiTheme="minorHAnsi" w:hAnsiTheme="minorHAnsi" w:cs="Arial"/>
          <w:b/>
          <w:lang w:eastAsia="zh-TW"/>
        </w:rPr>
      </w:pPr>
    </w:p>
    <w:p w14:paraId="3E9E0BEB" w14:textId="77777777" w:rsidR="00020B3D" w:rsidRPr="00B55AA9" w:rsidRDefault="00787080" w:rsidP="0068307E">
      <w:pPr>
        <w:pStyle w:val="ListParagraph"/>
        <w:numPr>
          <w:ilvl w:val="0"/>
          <w:numId w:val="30"/>
        </w:numPr>
        <w:rPr>
          <w:rFonts w:asciiTheme="minorHAnsi" w:eastAsia="Times New Roman" w:hAnsiTheme="minorHAnsi"/>
          <w:b/>
          <w:bCs/>
          <w:sz w:val="28"/>
          <w:szCs w:val="28"/>
        </w:rPr>
      </w:pPr>
      <w:r w:rsidRPr="00B55AA9">
        <w:rPr>
          <w:rFonts w:asciiTheme="minorHAnsi" w:hAnsiTheme="minorHAnsi"/>
          <w:noProof/>
          <w:lang w:bidi="ar-SA"/>
        </w:rPr>
        <w:lastRenderedPageBreak/>
        <mc:AlternateContent>
          <mc:Choice Requires="wps">
            <w:drawing>
              <wp:anchor distT="0" distB="0" distL="114300" distR="114300" simplePos="0" relativeHeight="251658240" behindDoc="1" locked="0" layoutInCell="1" allowOverlap="1" wp14:anchorId="00499C6C" wp14:editId="23029DEC">
                <wp:simplePos x="0" y="0"/>
                <wp:positionH relativeFrom="column">
                  <wp:posOffset>-152400</wp:posOffset>
                </wp:positionH>
                <wp:positionV relativeFrom="paragraph">
                  <wp:posOffset>266700</wp:posOffset>
                </wp:positionV>
                <wp:extent cx="5715000" cy="4991100"/>
                <wp:effectExtent l="0" t="0" r="25400" b="38100"/>
                <wp:wrapNone/>
                <wp:docPr id="4" name="Rectangle 4"/>
                <wp:cNvGraphicFramePr/>
                <a:graphic xmlns:a="http://schemas.openxmlformats.org/drawingml/2006/main">
                  <a:graphicData uri="http://schemas.microsoft.com/office/word/2010/wordprocessingShape">
                    <wps:wsp>
                      <wps:cNvSpPr/>
                      <wps:spPr>
                        <a:xfrm>
                          <a:off x="0" y="0"/>
                          <a:ext cx="5715000" cy="499110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margin-left:-11.95pt;margin-top:21pt;width:450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" fillcolor="#d8d8d8 [2732]" strokecolor="black [3213]" strokeweight=".25pt"/>
            </w:pict>
          </mc:Fallback>
        </mc:AlternateContent>
      </w:r>
      <w:r w:rsidR="0068307E" w:rsidRPr="00B55AA9">
        <w:rPr>
          <w:rFonts w:asciiTheme="minorHAnsi" w:eastAsia="Times New Roman" w:hAnsiTheme="minorHAnsi"/>
          <w:b/>
          <w:bCs/>
          <w:sz w:val="28"/>
          <w:szCs w:val="28"/>
        </w:rPr>
        <w:t>Project Closure – FOR POPDATA INTERNAL USE ONLY</w:t>
      </w:r>
    </w:p>
    <w:p w14:paraId="503C0711" w14:textId="77777777" w:rsidR="00783537" w:rsidRPr="00B55AA9" w:rsidRDefault="00783537" w:rsidP="00783537">
      <w:pPr>
        <w:rPr>
          <w:rFonts w:asciiTheme="minorHAnsi" w:hAnsiTheme="minorHAnsi" w:cs="Arial"/>
          <w:b/>
          <w:lang w:eastAsia="zh-TW"/>
        </w:rPr>
      </w:pPr>
      <w:r w:rsidRPr="00B55AA9">
        <w:rPr>
          <w:rFonts w:asciiTheme="minorHAnsi" w:hAnsiTheme="minorHAnsi" w:cs="Arial"/>
          <w:b/>
          <w:lang w:eastAsia="zh-TW"/>
        </w:rPr>
        <w:t xml:space="preserve">Project </w:t>
      </w:r>
      <w:r w:rsidR="00020B3D" w:rsidRPr="00B55AA9">
        <w:rPr>
          <w:rFonts w:asciiTheme="minorHAnsi" w:hAnsiTheme="minorHAnsi" w:cs="Arial"/>
          <w:b/>
          <w:lang w:eastAsia="zh-TW"/>
        </w:rPr>
        <w:t xml:space="preserve">Name and </w:t>
      </w:r>
      <w:r w:rsidRPr="00B55AA9">
        <w:rPr>
          <w:rFonts w:asciiTheme="minorHAnsi" w:hAnsiTheme="minorHAnsi" w:cs="Arial"/>
          <w:b/>
          <w:lang w:eastAsia="zh-TW"/>
        </w:rPr>
        <w:t xml:space="preserve">Number: </w:t>
      </w:r>
      <w:r w:rsidR="00BB7B0B" w:rsidRPr="00B55AA9">
        <w:rPr>
          <w:rFonts w:asciiTheme="minorHAnsi" w:hAnsiTheme="minorHAnsi"/>
          <w:noProof/>
          <w:u w:val="single"/>
        </w:rPr>
        <w:t xml:space="preserve">     </w:t>
      </w:r>
    </w:p>
    <w:p w14:paraId="29E80912" w14:textId="77777777" w:rsidR="00783537" w:rsidRPr="00B55AA9" w:rsidRDefault="00783537" w:rsidP="00783537">
      <w:pPr>
        <w:rPr>
          <w:rFonts w:asciiTheme="minorHAnsi" w:hAnsiTheme="minorHAnsi"/>
          <w:bCs/>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Research Outputs received</w:t>
      </w:r>
    </w:p>
    <w:p w14:paraId="45B0AE9D" w14:textId="77777777" w:rsidR="000F1A6A" w:rsidRPr="00B55AA9" w:rsidRDefault="000F1A6A" w:rsidP="000F1A6A">
      <w:pPr>
        <w:rPr>
          <w:rFonts w:asciiTheme="minorHAnsi" w:hAnsiTheme="minorHAnsi"/>
          <w:bCs/>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Snippets received</w:t>
      </w:r>
    </w:p>
    <w:p w14:paraId="262783EB" w14:textId="77777777" w:rsidR="000F1A6A" w:rsidRPr="00B55AA9" w:rsidRDefault="000F1A6A" w:rsidP="000F1A6A">
      <w:pPr>
        <w:rPr>
          <w:rFonts w:asciiTheme="minorHAnsi" w:hAnsiTheme="minorHAnsi"/>
          <w:bCs/>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Yubikey(s) received (if being returned)</w:t>
      </w:r>
    </w:p>
    <w:p w14:paraId="54FCA1C4" w14:textId="77777777" w:rsidR="000F1A6A" w:rsidRPr="00B55AA9" w:rsidRDefault="000F1A6A" w:rsidP="000F1A6A">
      <w:pPr>
        <w:rPr>
          <w:rFonts w:asciiTheme="minorHAnsi" w:hAnsiTheme="minorHAnsi"/>
          <w:bCs/>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De-activated project group on SRE</w:t>
      </w:r>
    </w:p>
    <w:p w14:paraId="1B06EAAE" w14:textId="77777777" w:rsidR="000F1A6A" w:rsidRPr="00B55AA9" w:rsidRDefault="000F1A6A" w:rsidP="00783537">
      <w:pPr>
        <w:rPr>
          <w:rFonts w:asciiTheme="minorHAnsi" w:hAnsiTheme="minorHAnsi"/>
          <w:bCs/>
        </w:rPr>
      </w:pPr>
    </w:p>
    <w:p w14:paraId="7365C34A" w14:textId="77777777" w:rsidR="006F2E14" w:rsidRPr="00B55AA9" w:rsidRDefault="0068307E" w:rsidP="00A9787B">
      <w:pPr>
        <w:rPr>
          <w:rFonts w:asciiTheme="minorHAnsi" w:hAnsiTheme="minorHAnsi" w:cs="Calibri"/>
        </w:rPr>
      </w:pPr>
      <w:r w:rsidRPr="00B55AA9">
        <w:rPr>
          <w:rFonts w:asciiTheme="minorHAnsi" w:hAnsiTheme="minorHAnsi" w:cs="Arial"/>
          <w:b/>
          <w:lang w:eastAsia="zh-TW"/>
        </w:rPr>
        <w:t>Archival Storage</w:t>
      </w:r>
      <w:r w:rsidR="00783537" w:rsidRPr="00B55AA9">
        <w:rPr>
          <w:rFonts w:asciiTheme="minorHAnsi" w:hAnsiTheme="minorHAnsi" w:cs="Arial"/>
          <w:b/>
          <w:lang w:eastAsia="zh-TW"/>
        </w:rPr>
        <w:t xml:space="preserve"> Confirmation</w:t>
      </w:r>
      <w:r w:rsidR="00A9787B" w:rsidRPr="00B55AA9">
        <w:rPr>
          <w:rFonts w:asciiTheme="minorHAnsi" w:hAnsiTheme="minorHAnsi" w:cs="Arial"/>
          <w:b/>
          <w:lang w:eastAsia="zh-TW"/>
        </w:rPr>
        <w:br/>
      </w:r>
      <w:r w:rsidR="006F2E14" w:rsidRPr="00B55AA9">
        <w:rPr>
          <w:rFonts w:asciiTheme="minorHAnsi" w:hAnsiTheme="minorHAnsi"/>
        </w:rPr>
        <w:t>Data archived in the RedZone by PopData Systems &amp; Security Administrator.</w:t>
      </w:r>
      <w:r w:rsidR="006F2E14" w:rsidRPr="00B55AA9">
        <w:rPr>
          <w:rFonts w:asciiTheme="minorHAnsi" w:hAnsiTheme="minorHAnsi"/>
        </w:rPr>
        <w:tab/>
      </w:r>
      <w:r w:rsidR="006F2E14" w:rsidRPr="00B55AA9">
        <w:rPr>
          <w:rFonts w:asciiTheme="minorHAnsi" w:hAnsiTheme="minorHAnsi"/>
        </w:rPr>
        <w:tab/>
      </w:r>
    </w:p>
    <w:p w14:paraId="2201E2EC" w14:textId="77777777" w:rsidR="006F2E14" w:rsidRPr="00B55AA9" w:rsidRDefault="006F2E14" w:rsidP="006F2E14">
      <w:pPr>
        <w:pStyle w:val="Default"/>
        <w:ind w:left="720" w:firstLine="720"/>
        <w:jc w:val="both"/>
        <w:rPr>
          <w:rFonts w:asciiTheme="minorHAnsi" w:hAnsiTheme="minorHAnsi" w:cs="Calibri"/>
          <w:color w:val="auto"/>
          <w:sz w:val="22"/>
          <w:szCs w:val="22"/>
        </w:rPr>
      </w:pPr>
      <w:r w:rsidRPr="00B55AA9">
        <w:rPr>
          <w:rFonts w:asciiTheme="minorHAnsi" w:hAnsiTheme="minorHAnsi" w:cs="Calibri"/>
          <w:color w:val="auto"/>
          <w:sz w:val="22"/>
          <w:szCs w:val="22"/>
        </w:rPr>
        <w:t>Archive location:</w:t>
      </w:r>
      <w:r w:rsidR="005232DF" w:rsidRPr="00B55AA9">
        <w:rPr>
          <w:rFonts w:asciiTheme="minorHAnsi" w:hAnsiTheme="minorHAnsi" w:cs="Calibri"/>
          <w:color w:val="auto"/>
          <w:sz w:val="22"/>
          <w:szCs w:val="22"/>
        </w:rPr>
        <w:t xml:space="preserve"> </w:t>
      </w:r>
      <w:r w:rsidRPr="00B55AA9">
        <w:rPr>
          <w:rFonts w:asciiTheme="minorHAnsi" w:hAnsiTheme="minorHAnsi" w:cs="Calibri"/>
          <w:color w:val="auto"/>
          <w:sz w:val="22"/>
          <w:szCs w:val="22"/>
        </w:rPr>
        <w:t>______________________________________</w:t>
      </w:r>
    </w:p>
    <w:p w14:paraId="3D6B4715" w14:textId="77777777" w:rsidR="00C32C93" w:rsidRPr="00B55AA9" w:rsidRDefault="00C32C93" w:rsidP="006F2E14">
      <w:pPr>
        <w:pStyle w:val="Default"/>
        <w:ind w:left="720" w:firstLine="720"/>
        <w:jc w:val="both"/>
        <w:rPr>
          <w:rFonts w:asciiTheme="minorHAnsi" w:hAnsiTheme="minorHAnsi" w:cs="Calibri"/>
          <w:color w:val="auto"/>
          <w:sz w:val="22"/>
          <w:szCs w:val="22"/>
        </w:rPr>
      </w:pPr>
    </w:p>
    <w:p w14:paraId="5792D82E" w14:textId="77777777" w:rsidR="0068307E" w:rsidRPr="00B55AA9" w:rsidRDefault="0068307E" w:rsidP="006F2E14">
      <w:pPr>
        <w:pStyle w:val="Default"/>
        <w:ind w:left="720" w:firstLine="720"/>
        <w:jc w:val="both"/>
        <w:rPr>
          <w:rFonts w:asciiTheme="minorHAnsi" w:hAnsiTheme="minorHAnsi" w:cs="Calibri"/>
          <w:color w:val="auto"/>
          <w:sz w:val="22"/>
          <w:szCs w:val="22"/>
        </w:rPr>
      </w:pPr>
    </w:p>
    <w:p w14:paraId="377C379A" w14:textId="77777777" w:rsidR="006F2E14" w:rsidRPr="00B55AA9" w:rsidRDefault="006F2E14" w:rsidP="006F2E14">
      <w:pPr>
        <w:pStyle w:val="Default"/>
        <w:ind w:left="720" w:firstLine="720"/>
        <w:jc w:val="both"/>
        <w:rPr>
          <w:rFonts w:asciiTheme="minorHAnsi" w:hAnsiTheme="minorHAnsi" w:cs="Calibri"/>
          <w:color w:val="auto"/>
          <w:sz w:val="22"/>
          <w:szCs w:val="22"/>
        </w:rPr>
      </w:pPr>
      <w:r w:rsidRPr="00B55AA9">
        <w:rPr>
          <w:rFonts w:asciiTheme="minorHAnsi" w:hAnsiTheme="minorHAnsi" w:cs="Calibri"/>
          <w:color w:val="auto"/>
          <w:sz w:val="22"/>
          <w:szCs w:val="22"/>
        </w:rPr>
        <w:t>Signature:</w:t>
      </w:r>
      <w:r w:rsidR="005232DF" w:rsidRPr="00B55AA9">
        <w:rPr>
          <w:rFonts w:asciiTheme="minorHAnsi" w:hAnsiTheme="minorHAnsi" w:cs="Calibri"/>
          <w:color w:val="auto"/>
          <w:sz w:val="22"/>
          <w:szCs w:val="22"/>
        </w:rPr>
        <w:t xml:space="preserve"> </w:t>
      </w:r>
      <w:r w:rsidRPr="00B55AA9">
        <w:rPr>
          <w:rFonts w:asciiTheme="minorHAnsi" w:hAnsiTheme="minorHAnsi" w:cs="Calibri"/>
          <w:color w:val="auto"/>
          <w:sz w:val="22"/>
          <w:szCs w:val="22"/>
        </w:rPr>
        <w:t>______________________________________</w:t>
      </w:r>
      <w:r w:rsidR="008C03A2" w:rsidRPr="00B55AA9">
        <w:rPr>
          <w:rFonts w:asciiTheme="minorHAnsi" w:hAnsiTheme="minorHAnsi" w:cs="Calibri"/>
          <w:color w:val="auto"/>
          <w:sz w:val="22"/>
          <w:szCs w:val="22"/>
        </w:rPr>
        <w:t>_____</w:t>
      </w:r>
    </w:p>
    <w:p w14:paraId="336DCF16" w14:textId="77777777" w:rsidR="00A9787B" w:rsidRPr="00B55AA9" w:rsidRDefault="00A9787B" w:rsidP="006F2E14">
      <w:pPr>
        <w:pStyle w:val="Default"/>
        <w:ind w:left="720" w:firstLine="720"/>
        <w:jc w:val="both"/>
        <w:rPr>
          <w:rFonts w:asciiTheme="minorHAnsi" w:hAnsiTheme="minorHAnsi" w:cs="Calibri"/>
          <w:color w:val="auto"/>
          <w:sz w:val="22"/>
          <w:szCs w:val="22"/>
        </w:rPr>
      </w:pPr>
    </w:p>
    <w:p w14:paraId="16AE450E" w14:textId="77777777" w:rsidR="006F2E14" w:rsidRPr="00B55AA9" w:rsidRDefault="006F2E14" w:rsidP="00A9787B">
      <w:pPr>
        <w:pStyle w:val="Default"/>
        <w:jc w:val="both"/>
        <w:rPr>
          <w:rFonts w:asciiTheme="minorHAnsi" w:hAnsiTheme="minorHAnsi" w:cs="Calibri"/>
          <w:color w:val="auto"/>
          <w:sz w:val="22"/>
          <w:szCs w:val="22"/>
        </w:rPr>
      </w:pPr>
      <w:r w:rsidRPr="00B55AA9">
        <w:rPr>
          <w:rFonts w:asciiTheme="minorHAnsi" w:hAnsiTheme="minorHAnsi" w:cs="Calibri"/>
          <w:color w:val="auto"/>
          <w:sz w:val="22"/>
          <w:szCs w:val="22"/>
        </w:rPr>
        <w:tab/>
      </w:r>
    </w:p>
    <w:p w14:paraId="369BD732" w14:textId="77777777" w:rsidR="006F2E14" w:rsidRPr="00B55AA9" w:rsidRDefault="006F2E14" w:rsidP="008C03A2">
      <w:pPr>
        <w:pStyle w:val="Default"/>
        <w:ind w:left="720" w:firstLine="720"/>
        <w:jc w:val="both"/>
        <w:rPr>
          <w:rFonts w:asciiTheme="minorHAnsi" w:hAnsiTheme="minorHAnsi" w:cs="Calibri"/>
          <w:color w:val="auto"/>
          <w:sz w:val="22"/>
          <w:szCs w:val="22"/>
        </w:rPr>
      </w:pPr>
      <w:r w:rsidRPr="00B55AA9">
        <w:rPr>
          <w:rFonts w:asciiTheme="minorHAnsi" w:hAnsiTheme="minorHAnsi" w:cs="Calibri"/>
          <w:color w:val="auto"/>
          <w:sz w:val="22"/>
          <w:szCs w:val="22"/>
        </w:rPr>
        <w:t>Date: __________________________________________</w:t>
      </w:r>
      <w:r w:rsidR="008C03A2" w:rsidRPr="00B55AA9">
        <w:rPr>
          <w:rFonts w:asciiTheme="minorHAnsi" w:hAnsiTheme="minorHAnsi" w:cs="Calibri"/>
          <w:color w:val="auto"/>
          <w:sz w:val="22"/>
          <w:szCs w:val="22"/>
        </w:rPr>
        <w:t>_____</w:t>
      </w:r>
    </w:p>
    <w:p w14:paraId="139B59FB" w14:textId="77777777" w:rsidR="000F1A6A" w:rsidRPr="00B55AA9" w:rsidRDefault="00A9787B" w:rsidP="00A9787B">
      <w:pPr>
        <w:tabs>
          <w:tab w:val="left" w:pos="1465"/>
        </w:tabs>
        <w:rPr>
          <w:rFonts w:asciiTheme="minorHAnsi" w:hAnsiTheme="minorHAnsi"/>
          <w:noProof/>
          <w:u w:val="single"/>
        </w:rPr>
      </w:pPr>
      <w:r w:rsidRPr="00B55AA9">
        <w:rPr>
          <w:rFonts w:asciiTheme="minorHAnsi" w:hAnsiTheme="minorHAnsi" w:cs="Arial"/>
          <w:b/>
          <w:lang w:eastAsia="zh-TW"/>
        </w:rPr>
        <w:br/>
      </w:r>
      <w:r w:rsidR="008928AD" w:rsidRPr="00B55AA9">
        <w:rPr>
          <w:rFonts w:asciiTheme="minorHAnsi" w:hAnsiTheme="minorHAnsi" w:cs="Arial"/>
          <w:b/>
          <w:lang w:eastAsia="zh-TW"/>
        </w:rPr>
        <w:t xml:space="preserve">Confirmation of Project Closure </w:t>
      </w:r>
      <w:r w:rsidRPr="00B55AA9">
        <w:rPr>
          <w:rFonts w:asciiTheme="minorHAnsi" w:hAnsiTheme="minorHAnsi" w:cs="Arial"/>
          <w:b/>
          <w:lang w:eastAsia="zh-TW"/>
        </w:rPr>
        <w:br/>
      </w:r>
      <w:r w:rsidR="003648F2" w:rsidRPr="00B55AA9">
        <w:rPr>
          <w:rFonts w:asciiTheme="minorHAnsi" w:hAnsiTheme="minorHAnsi"/>
        </w:rPr>
        <w:t xml:space="preserve">Archival Storage Expiry Date: </w:t>
      </w:r>
      <w:r w:rsidR="00BB7B0B" w:rsidRPr="00B55AA9">
        <w:rPr>
          <w:rFonts w:asciiTheme="minorHAnsi" w:hAnsiTheme="minorHAnsi"/>
          <w:noProof/>
          <w:u w:val="single"/>
        </w:rPr>
        <w:t xml:space="preserve">     </w:t>
      </w:r>
      <w:r w:rsidR="00783537" w:rsidRPr="00B55AA9">
        <w:rPr>
          <w:rFonts w:asciiTheme="minorHAnsi" w:hAnsiTheme="minorHAnsi" w:cs="Calibri"/>
        </w:rPr>
        <w:t xml:space="preserve"> </w:t>
      </w:r>
      <w:r w:rsidRPr="00B55AA9">
        <w:rPr>
          <w:rFonts w:asciiTheme="minorHAnsi" w:hAnsiTheme="minorHAnsi" w:cs="Calibri"/>
        </w:rPr>
        <w:br/>
      </w:r>
      <w:r w:rsidR="00783537" w:rsidRPr="00B55AA9">
        <w:rPr>
          <w:rFonts w:asciiTheme="minorHAnsi" w:hAnsiTheme="minorHAnsi" w:cs="Calibri"/>
        </w:rPr>
        <w:t xml:space="preserve">Official Closure Date: </w:t>
      </w:r>
      <w:r w:rsidR="00BB7B0B" w:rsidRPr="00B55AA9">
        <w:rPr>
          <w:rFonts w:asciiTheme="minorHAnsi" w:hAnsiTheme="minorHAnsi"/>
          <w:noProof/>
          <w:u w:val="single"/>
        </w:rPr>
        <w:t xml:space="preserve"> </w:t>
      </w:r>
    </w:p>
    <w:p w14:paraId="49D7AA3B" w14:textId="77777777" w:rsidR="000F1A6A" w:rsidRPr="00B55AA9" w:rsidRDefault="000F1A6A" w:rsidP="000F1A6A">
      <w:pPr>
        <w:rPr>
          <w:rFonts w:asciiTheme="minorHAnsi" w:hAnsiTheme="minorHAnsi"/>
          <w:bCs/>
        </w:rPr>
      </w:pPr>
      <w:r w:rsidRPr="00B55AA9">
        <w:rPr>
          <w:rFonts w:asciiTheme="minorHAnsi" w:hAnsiTheme="minorHAnsi"/>
        </w:rPr>
        <w:fldChar w:fldCharType="begin">
          <w:ffData>
            <w:name w:val="Check3"/>
            <w:enabled/>
            <w:calcOnExit w:val="0"/>
            <w:checkBox>
              <w:sizeAuto/>
              <w:default w:val="0"/>
            </w:checkBox>
          </w:ffData>
        </w:fldChar>
      </w:r>
      <w:r w:rsidRPr="00B55AA9">
        <w:rPr>
          <w:rFonts w:asciiTheme="minorHAnsi" w:hAnsiTheme="minorHAnsi"/>
        </w:rPr>
        <w:instrText xml:space="preserve"> FORMCHECKBOX </w:instrText>
      </w:r>
      <w:r w:rsidRPr="00B55AA9">
        <w:rPr>
          <w:rFonts w:asciiTheme="minorHAnsi" w:hAnsiTheme="minorHAnsi"/>
        </w:rPr>
      </w:r>
      <w:r w:rsidRPr="00B55AA9">
        <w:rPr>
          <w:rFonts w:asciiTheme="minorHAnsi" w:hAnsiTheme="minorHAnsi"/>
        </w:rPr>
        <w:fldChar w:fldCharType="end"/>
      </w:r>
      <w:r w:rsidRPr="00B55AA9">
        <w:rPr>
          <w:rFonts w:asciiTheme="minorHAnsi" w:hAnsiTheme="minorHAnsi"/>
        </w:rPr>
        <w:t xml:space="preserve">  </w:t>
      </w:r>
      <w:r w:rsidRPr="00B55AA9">
        <w:rPr>
          <w:rFonts w:asciiTheme="minorHAnsi" w:hAnsiTheme="minorHAnsi"/>
          <w:bCs/>
        </w:rPr>
        <w:t xml:space="preserve">Archival storage by external data steward(s) confirmed.  </w:t>
      </w:r>
    </w:p>
    <w:p w14:paraId="71AA6E2D" w14:textId="77777777" w:rsidR="000F1A6A" w:rsidRPr="00B55AA9" w:rsidRDefault="000F1A6A" w:rsidP="000F1A6A">
      <w:pPr>
        <w:rPr>
          <w:rFonts w:asciiTheme="minorHAnsi" w:hAnsiTheme="minorHAnsi"/>
          <w:bCs/>
        </w:rPr>
      </w:pPr>
    </w:p>
    <w:p w14:paraId="32519EE6" w14:textId="3F1B3BE0" w:rsidR="003648F2" w:rsidRPr="00B55AA9" w:rsidRDefault="00BB7B0B" w:rsidP="00A9787B">
      <w:pPr>
        <w:tabs>
          <w:tab w:val="left" w:pos="1465"/>
        </w:tabs>
        <w:rPr>
          <w:rFonts w:asciiTheme="minorHAnsi" w:hAnsiTheme="minorHAnsi" w:cs="Calibri"/>
        </w:rPr>
      </w:pPr>
      <w:r w:rsidRPr="00B55AA9">
        <w:rPr>
          <w:rFonts w:asciiTheme="minorHAnsi" w:hAnsiTheme="minorHAnsi"/>
          <w:noProof/>
          <w:u w:val="single"/>
        </w:rPr>
        <w:t xml:space="preserve">   </w:t>
      </w:r>
    </w:p>
    <w:sectPr w:rsidR="003648F2" w:rsidRPr="00B55AA9" w:rsidSect="00F458E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DAF7" w14:textId="77777777" w:rsidR="00D66D21" w:rsidRDefault="00D66D21" w:rsidP="00137C81">
      <w:r>
        <w:separator/>
      </w:r>
    </w:p>
  </w:endnote>
  <w:endnote w:type="continuationSeparator" w:id="0">
    <w:p w14:paraId="7E3A6730" w14:textId="77777777" w:rsidR="00D66D21" w:rsidRDefault="00D66D21" w:rsidP="0013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2BA3D" w14:textId="77777777" w:rsidR="00552161" w:rsidRDefault="005521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8600C" w14:textId="77777777" w:rsidR="00552161" w:rsidRDefault="00552161" w:rsidP="00176CCB">
    <w:pPr>
      <w:pStyle w:val="Footer"/>
    </w:pPr>
    <w:r>
      <w:rPr>
        <w:noProof/>
        <w:lang w:val="en-US" w:bidi="ar-SA"/>
      </w:rPr>
      <w:drawing>
        <wp:inline distT="0" distB="0" distL="0" distR="0" wp14:anchorId="5275C66E" wp14:editId="0B4A5988">
          <wp:extent cx="5201920" cy="420370"/>
          <wp:effectExtent l="19050" t="0" r="0" b="0"/>
          <wp:docPr id="1" name="Picture 2" descr="PDBC_LT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BC_LTRHEAD_bottom.jpg"/>
                  <pic:cNvPicPr>
                    <a:picLocks noChangeAspect="1" noChangeArrowheads="1"/>
                  </pic:cNvPicPr>
                </pic:nvPicPr>
                <pic:blipFill>
                  <a:blip r:embed="rId1"/>
                  <a:srcRect/>
                  <a:stretch>
                    <a:fillRect/>
                  </a:stretch>
                </pic:blipFill>
                <pic:spPr bwMode="auto">
                  <a:xfrm>
                    <a:off x="0" y="0"/>
                    <a:ext cx="5201920" cy="420370"/>
                  </a:xfrm>
                  <a:prstGeom prst="rect">
                    <a:avLst/>
                  </a:prstGeom>
                  <a:noFill/>
                  <a:ln w="9525">
                    <a:noFill/>
                    <a:miter lim="800000"/>
                    <a:headEnd/>
                    <a:tailEnd/>
                  </a:ln>
                </pic:spPr>
              </pic:pic>
            </a:graphicData>
          </a:graphic>
        </wp:inline>
      </w:drawing>
    </w:r>
    <w:r w:rsidRPr="00176CCB">
      <w:t xml:space="preserve"> </w:t>
    </w:r>
    <w:sdt>
      <w:sdtPr>
        <w:id w:val="-1203011183"/>
        <w:docPartObj>
          <w:docPartGallery w:val="Page Numbers (Bottom of Page)"/>
          <w:docPartUnique/>
        </w:docPartObj>
      </w:sdtPr>
      <w:sdtEndPr/>
      <w:sdtContent>
        <w:sdt>
          <w:sdtPr>
            <w:id w:val="5414214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55AA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5AA9">
              <w:rPr>
                <w:b/>
                <w:bCs/>
                <w:noProof/>
              </w:rPr>
              <w:t>5</w:t>
            </w:r>
            <w:r>
              <w:rPr>
                <w:b/>
                <w:bCs/>
                <w:sz w:val="24"/>
                <w:szCs w:val="24"/>
              </w:rPr>
              <w:fldChar w:fldCharType="end"/>
            </w:r>
          </w:sdtContent>
        </w:sdt>
      </w:sdtContent>
    </w:sdt>
  </w:p>
  <w:p w14:paraId="5F199D33" w14:textId="77777777" w:rsidR="00552161" w:rsidRDefault="0055216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BA99E" w14:textId="77777777" w:rsidR="00552161" w:rsidRDefault="00552161">
    <w:pPr>
      <w:pStyle w:val="Footer"/>
    </w:pPr>
    <w:r>
      <w:t>Version: Nov 2020</w:t>
    </w:r>
  </w:p>
  <w:p w14:paraId="22D6E280" w14:textId="77777777" w:rsidR="00552161" w:rsidRDefault="005521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7329A" w14:textId="77777777" w:rsidR="00D66D21" w:rsidRDefault="00D66D21" w:rsidP="00137C81">
      <w:r>
        <w:separator/>
      </w:r>
    </w:p>
  </w:footnote>
  <w:footnote w:type="continuationSeparator" w:id="0">
    <w:p w14:paraId="0AE23701" w14:textId="77777777" w:rsidR="00D66D21" w:rsidRDefault="00D66D21" w:rsidP="00137C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5397E" w14:textId="77777777" w:rsidR="00552161" w:rsidRDefault="005521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36F3F" w14:textId="77777777" w:rsidR="00552161" w:rsidRDefault="005521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8E5A" w14:textId="77777777" w:rsidR="00552161" w:rsidRDefault="00552161">
    <w:pPr>
      <w:pStyle w:val="Header"/>
    </w:pPr>
    <w:r>
      <w:rPr>
        <w:noProof/>
        <w:lang w:bidi="ar-SA"/>
      </w:rPr>
      <w:drawing>
        <wp:inline distT="0" distB="0" distL="0" distR="0" wp14:anchorId="3E597BA4" wp14:editId="09E91620">
          <wp:extent cx="3144304" cy="706170"/>
          <wp:effectExtent l="0" t="0" r="0" b="0"/>
          <wp:docPr id="2" name="Picture 0" descr="PDBC_panton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DBC_pantones_cropped.jpg"/>
                  <pic:cNvPicPr>
                    <a:picLocks noChangeAspect="1" noChangeArrowheads="1"/>
                  </pic:cNvPicPr>
                </pic:nvPicPr>
                <pic:blipFill>
                  <a:blip r:embed="rId1"/>
                  <a:srcRect/>
                  <a:stretch>
                    <a:fillRect/>
                  </a:stretch>
                </pic:blipFill>
                <pic:spPr bwMode="auto">
                  <a:xfrm>
                    <a:off x="0" y="0"/>
                    <a:ext cx="3156151" cy="70883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F0B"/>
    <w:multiLevelType w:val="hybridMultilevel"/>
    <w:tmpl w:val="A0FA0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C9E"/>
    <w:multiLevelType w:val="hybridMultilevel"/>
    <w:tmpl w:val="F88488D6"/>
    <w:lvl w:ilvl="0" w:tplc="10090017">
      <w:start w:val="1"/>
      <w:numFmt w:val="lowerLetter"/>
      <w:lvlText w:val="%1)"/>
      <w:lvlJc w:val="left"/>
      <w:pPr>
        <w:ind w:left="1320" w:hanging="360"/>
      </w:pPr>
      <w:rPr>
        <w:rFonts w:cs="Times New Roman"/>
      </w:rPr>
    </w:lvl>
    <w:lvl w:ilvl="1" w:tplc="10090019" w:tentative="1">
      <w:start w:val="1"/>
      <w:numFmt w:val="lowerLetter"/>
      <w:lvlText w:val="%2."/>
      <w:lvlJc w:val="left"/>
      <w:pPr>
        <w:ind w:left="2040" w:hanging="360"/>
      </w:pPr>
      <w:rPr>
        <w:rFonts w:cs="Times New Roman"/>
      </w:rPr>
    </w:lvl>
    <w:lvl w:ilvl="2" w:tplc="1009001B" w:tentative="1">
      <w:start w:val="1"/>
      <w:numFmt w:val="lowerRoman"/>
      <w:lvlText w:val="%3."/>
      <w:lvlJc w:val="right"/>
      <w:pPr>
        <w:ind w:left="2760" w:hanging="180"/>
      </w:pPr>
      <w:rPr>
        <w:rFonts w:cs="Times New Roman"/>
      </w:rPr>
    </w:lvl>
    <w:lvl w:ilvl="3" w:tplc="1009000F" w:tentative="1">
      <w:start w:val="1"/>
      <w:numFmt w:val="decimal"/>
      <w:lvlText w:val="%4."/>
      <w:lvlJc w:val="left"/>
      <w:pPr>
        <w:ind w:left="3480" w:hanging="360"/>
      </w:pPr>
      <w:rPr>
        <w:rFonts w:cs="Times New Roman"/>
      </w:rPr>
    </w:lvl>
    <w:lvl w:ilvl="4" w:tplc="10090019" w:tentative="1">
      <w:start w:val="1"/>
      <w:numFmt w:val="lowerLetter"/>
      <w:lvlText w:val="%5."/>
      <w:lvlJc w:val="left"/>
      <w:pPr>
        <w:ind w:left="4200" w:hanging="360"/>
      </w:pPr>
      <w:rPr>
        <w:rFonts w:cs="Times New Roman"/>
      </w:rPr>
    </w:lvl>
    <w:lvl w:ilvl="5" w:tplc="1009001B" w:tentative="1">
      <w:start w:val="1"/>
      <w:numFmt w:val="lowerRoman"/>
      <w:lvlText w:val="%6."/>
      <w:lvlJc w:val="right"/>
      <w:pPr>
        <w:ind w:left="4920" w:hanging="180"/>
      </w:pPr>
      <w:rPr>
        <w:rFonts w:cs="Times New Roman"/>
      </w:rPr>
    </w:lvl>
    <w:lvl w:ilvl="6" w:tplc="1009000F" w:tentative="1">
      <w:start w:val="1"/>
      <w:numFmt w:val="decimal"/>
      <w:lvlText w:val="%7."/>
      <w:lvlJc w:val="left"/>
      <w:pPr>
        <w:ind w:left="5640" w:hanging="360"/>
      </w:pPr>
      <w:rPr>
        <w:rFonts w:cs="Times New Roman"/>
      </w:rPr>
    </w:lvl>
    <w:lvl w:ilvl="7" w:tplc="10090019" w:tentative="1">
      <w:start w:val="1"/>
      <w:numFmt w:val="lowerLetter"/>
      <w:lvlText w:val="%8."/>
      <w:lvlJc w:val="left"/>
      <w:pPr>
        <w:ind w:left="6360" w:hanging="360"/>
      </w:pPr>
      <w:rPr>
        <w:rFonts w:cs="Times New Roman"/>
      </w:rPr>
    </w:lvl>
    <w:lvl w:ilvl="8" w:tplc="1009001B" w:tentative="1">
      <w:start w:val="1"/>
      <w:numFmt w:val="lowerRoman"/>
      <w:lvlText w:val="%9."/>
      <w:lvlJc w:val="right"/>
      <w:pPr>
        <w:ind w:left="7080" w:hanging="180"/>
      </w:pPr>
      <w:rPr>
        <w:rFonts w:cs="Times New Roman"/>
      </w:rPr>
    </w:lvl>
  </w:abstractNum>
  <w:abstractNum w:abstractNumId="2">
    <w:nsid w:val="0A690515"/>
    <w:multiLevelType w:val="hybridMultilevel"/>
    <w:tmpl w:val="449C6BA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EF03EA8"/>
    <w:multiLevelType w:val="multilevel"/>
    <w:tmpl w:val="CF2E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70D16"/>
    <w:multiLevelType w:val="hybridMultilevel"/>
    <w:tmpl w:val="DAC66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50921"/>
    <w:multiLevelType w:val="hybridMultilevel"/>
    <w:tmpl w:val="E8F8EE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F6399"/>
    <w:multiLevelType w:val="hybridMultilevel"/>
    <w:tmpl w:val="5C9AD4E4"/>
    <w:lvl w:ilvl="0" w:tplc="5F7815B6">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6D50FE"/>
    <w:multiLevelType w:val="hybridMultilevel"/>
    <w:tmpl w:val="4B742D82"/>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69F692D"/>
    <w:multiLevelType w:val="hybridMultilevel"/>
    <w:tmpl w:val="68B43C36"/>
    <w:lvl w:ilvl="0" w:tplc="0B2CF4F8">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E25D34"/>
    <w:multiLevelType w:val="hybridMultilevel"/>
    <w:tmpl w:val="45AC3C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7249AF"/>
    <w:multiLevelType w:val="hybridMultilevel"/>
    <w:tmpl w:val="FEC80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8345E"/>
    <w:multiLevelType w:val="hybridMultilevel"/>
    <w:tmpl w:val="7624D8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A34D3"/>
    <w:multiLevelType w:val="hybridMultilevel"/>
    <w:tmpl w:val="8A0217D0"/>
    <w:lvl w:ilvl="0" w:tplc="04090011">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FF87021"/>
    <w:multiLevelType w:val="hybridMultilevel"/>
    <w:tmpl w:val="32AC5474"/>
    <w:lvl w:ilvl="0" w:tplc="04090011">
      <w:start w:val="1"/>
      <w:numFmt w:val="decimal"/>
      <w:lvlText w:val="%1)"/>
      <w:lvlJc w:val="left"/>
      <w:pPr>
        <w:tabs>
          <w:tab w:val="num" w:pos="720"/>
        </w:tabs>
        <w:ind w:left="720" w:hanging="360"/>
      </w:pPr>
      <w:rPr>
        <w:rFonts w:cs="Times New Roman" w:hint="default"/>
      </w:rPr>
    </w:lvl>
    <w:lvl w:ilvl="1" w:tplc="80C6AD10">
      <w:start w:val="1"/>
      <w:numFmt w:val="upperLetter"/>
      <w:lvlText w:val="%2."/>
      <w:lvlJc w:val="left"/>
      <w:pPr>
        <w:tabs>
          <w:tab w:val="num" w:pos="1440"/>
        </w:tabs>
        <w:ind w:left="1440" w:hanging="360"/>
      </w:pPr>
      <w:rPr>
        <w:rFonts w:cs="Times New Roman" w:hint="default"/>
      </w:rPr>
    </w:lvl>
    <w:lvl w:ilvl="2" w:tplc="08F4FBC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3B67FCA"/>
    <w:multiLevelType w:val="hybridMultilevel"/>
    <w:tmpl w:val="205CC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07C51"/>
    <w:multiLevelType w:val="hybridMultilevel"/>
    <w:tmpl w:val="87FC31CA"/>
    <w:lvl w:ilvl="0" w:tplc="04090001">
      <w:start w:val="1"/>
      <w:numFmt w:val="bullet"/>
      <w:lvlText w:val=""/>
      <w:lvlJc w:val="left"/>
      <w:pPr>
        <w:tabs>
          <w:tab w:val="num" w:pos="1080"/>
        </w:tabs>
        <w:ind w:left="1080" w:hanging="360"/>
      </w:pPr>
      <w:rPr>
        <w:rFonts w:ascii="Symbol" w:hAnsi="Symbol" w:hint="default"/>
      </w:rPr>
    </w:lvl>
    <w:lvl w:ilvl="1" w:tplc="C982F84C">
      <w:start w:val="1"/>
      <w:numFmt w:val="lowerRoman"/>
      <w:lvlText w:val="%2)."/>
      <w:lvlJc w:val="right"/>
      <w:pPr>
        <w:tabs>
          <w:tab w:val="num" w:pos="1620"/>
        </w:tabs>
        <w:ind w:left="1620" w:hanging="180"/>
      </w:pPr>
      <w:rPr>
        <w:rFonts w:ascii="Times New Roman" w:hAnsi="Times New Roman" w:cs="Times New Roman" w:hint="default"/>
        <w:effect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5F92C3A"/>
    <w:multiLevelType w:val="hybridMultilevel"/>
    <w:tmpl w:val="35FEACD4"/>
    <w:lvl w:ilvl="0" w:tplc="04090011">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465277A0"/>
    <w:multiLevelType w:val="hybridMultilevel"/>
    <w:tmpl w:val="F4DAED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85C71"/>
    <w:multiLevelType w:val="hybridMultilevel"/>
    <w:tmpl w:val="06544784"/>
    <w:lvl w:ilvl="0" w:tplc="A9745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380A30"/>
    <w:multiLevelType w:val="hybridMultilevel"/>
    <w:tmpl w:val="1882B2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CE5FE3"/>
    <w:multiLevelType w:val="hybridMultilevel"/>
    <w:tmpl w:val="B336914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nsid w:val="52344ACC"/>
    <w:multiLevelType w:val="hybridMultilevel"/>
    <w:tmpl w:val="33EA0030"/>
    <w:lvl w:ilvl="0" w:tplc="BC70C2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A23AD"/>
    <w:multiLevelType w:val="hybridMultilevel"/>
    <w:tmpl w:val="2BA24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66A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825F7A"/>
    <w:multiLevelType w:val="hybridMultilevel"/>
    <w:tmpl w:val="C64255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67F508B"/>
    <w:multiLevelType w:val="hybridMultilevel"/>
    <w:tmpl w:val="34CCE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F480D"/>
    <w:multiLevelType w:val="hybridMultilevel"/>
    <w:tmpl w:val="11508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9078A6"/>
    <w:multiLevelType w:val="hybridMultilevel"/>
    <w:tmpl w:val="811A5BD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EB7779"/>
    <w:multiLevelType w:val="hybridMultilevel"/>
    <w:tmpl w:val="636C8D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13267"/>
    <w:multiLevelType w:val="hybridMultilevel"/>
    <w:tmpl w:val="A2729E50"/>
    <w:lvl w:ilvl="0" w:tplc="50F42F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9"/>
  </w:num>
  <w:num w:numId="3">
    <w:abstractNumId w:val="15"/>
  </w:num>
  <w:num w:numId="4">
    <w:abstractNumId w:val="16"/>
  </w:num>
  <w:num w:numId="5">
    <w:abstractNumId w:val="7"/>
  </w:num>
  <w:num w:numId="6">
    <w:abstractNumId w:val="1"/>
  </w:num>
  <w:num w:numId="7">
    <w:abstractNumId w:val="13"/>
  </w:num>
  <w:num w:numId="8">
    <w:abstractNumId w:val="12"/>
  </w:num>
  <w:num w:numId="9">
    <w:abstractNumId w:val="8"/>
  </w:num>
  <w:num w:numId="10">
    <w:abstractNumId w:val="6"/>
  </w:num>
  <w:num w:numId="11">
    <w:abstractNumId w:val="18"/>
  </w:num>
  <w:num w:numId="12">
    <w:abstractNumId w:val="19"/>
  </w:num>
  <w:num w:numId="13">
    <w:abstractNumId w:val="0"/>
  </w:num>
  <w:num w:numId="14">
    <w:abstractNumId w:val="17"/>
  </w:num>
  <w:num w:numId="15">
    <w:abstractNumId w:val="27"/>
  </w:num>
  <w:num w:numId="16">
    <w:abstractNumId w:val="14"/>
  </w:num>
  <w:num w:numId="17">
    <w:abstractNumId w:val="22"/>
  </w:num>
  <w:num w:numId="18">
    <w:abstractNumId w:val="25"/>
  </w:num>
  <w:num w:numId="19">
    <w:abstractNumId w:val="28"/>
  </w:num>
  <w:num w:numId="20">
    <w:abstractNumId w:val="21"/>
  </w:num>
  <w:num w:numId="21">
    <w:abstractNumId w:val="5"/>
  </w:num>
  <w:num w:numId="22">
    <w:abstractNumId w:val="11"/>
  </w:num>
  <w:num w:numId="23">
    <w:abstractNumId w:val="10"/>
  </w:num>
  <w:num w:numId="24">
    <w:abstractNumId w:val="4"/>
  </w:num>
  <w:num w:numId="25">
    <w:abstractNumId w:val="20"/>
  </w:num>
  <w:num w:numId="26">
    <w:abstractNumId w:val="23"/>
  </w:num>
  <w:num w:numId="27">
    <w:abstractNumId w:val="26"/>
  </w:num>
  <w:num w:numId="28">
    <w:abstractNumId w:val="9"/>
  </w:num>
  <w:num w:numId="29">
    <w:abstractNumId w:val="24"/>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84"/>
    <w:rsid w:val="000013D1"/>
    <w:rsid w:val="00020B3D"/>
    <w:rsid w:val="00030B8E"/>
    <w:rsid w:val="00035240"/>
    <w:rsid w:val="00037064"/>
    <w:rsid w:val="00052180"/>
    <w:rsid w:val="00052C84"/>
    <w:rsid w:val="00062F2E"/>
    <w:rsid w:val="00075D25"/>
    <w:rsid w:val="00087E18"/>
    <w:rsid w:val="00097E69"/>
    <w:rsid w:val="000A1BFB"/>
    <w:rsid w:val="000A2665"/>
    <w:rsid w:val="000A4DF7"/>
    <w:rsid w:val="000C536B"/>
    <w:rsid w:val="000D3DD0"/>
    <w:rsid w:val="000E003E"/>
    <w:rsid w:val="000E3BF7"/>
    <w:rsid w:val="000F0845"/>
    <w:rsid w:val="000F1A6A"/>
    <w:rsid w:val="000F7744"/>
    <w:rsid w:val="00101E65"/>
    <w:rsid w:val="00102415"/>
    <w:rsid w:val="00131DD7"/>
    <w:rsid w:val="00134750"/>
    <w:rsid w:val="001352A4"/>
    <w:rsid w:val="00137C81"/>
    <w:rsid w:val="00146D2D"/>
    <w:rsid w:val="00153F67"/>
    <w:rsid w:val="00161AB2"/>
    <w:rsid w:val="00163BE5"/>
    <w:rsid w:val="0016546E"/>
    <w:rsid w:val="00166827"/>
    <w:rsid w:val="00170C20"/>
    <w:rsid w:val="001732EC"/>
    <w:rsid w:val="00175B12"/>
    <w:rsid w:val="00176CCB"/>
    <w:rsid w:val="0018713F"/>
    <w:rsid w:val="00191F23"/>
    <w:rsid w:val="00192C76"/>
    <w:rsid w:val="00195713"/>
    <w:rsid w:val="00196112"/>
    <w:rsid w:val="001A6DBF"/>
    <w:rsid w:val="001B5B8C"/>
    <w:rsid w:val="001B671F"/>
    <w:rsid w:val="001C271D"/>
    <w:rsid w:val="001C40A7"/>
    <w:rsid w:val="001C54F7"/>
    <w:rsid w:val="001C5BBB"/>
    <w:rsid w:val="001D290A"/>
    <w:rsid w:val="001D42A4"/>
    <w:rsid w:val="001F33E5"/>
    <w:rsid w:val="001F6738"/>
    <w:rsid w:val="001F7231"/>
    <w:rsid w:val="00200673"/>
    <w:rsid w:val="00207AB9"/>
    <w:rsid w:val="00210D1E"/>
    <w:rsid w:val="00212572"/>
    <w:rsid w:val="00213F2F"/>
    <w:rsid w:val="002305FC"/>
    <w:rsid w:val="002348D7"/>
    <w:rsid w:val="00234977"/>
    <w:rsid w:val="00251942"/>
    <w:rsid w:val="00274541"/>
    <w:rsid w:val="0028433C"/>
    <w:rsid w:val="002867D4"/>
    <w:rsid w:val="00296BA8"/>
    <w:rsid w:val="00297EFF"/>
    <w:rsid w:val="002A06D6"/>
    <w:rsid w:val="002B7C75"/>
    <w:rsid w:val="002C4759"/>
    <w:rsid w:val="002C5A91"/>
    <w:rsid w:val="002D33DF"/>
    <w:rsid w:val="002D3A2E"/>
    <w:rsid w:val="002E07E1"/>
    <w:rsid w:val="002E2374"/>
    <w:rsid w:val="002F3ED9"/>
    <w:rsid w:val="00301D76"/>
    <w:rsid w:val="00302202"/>
    <w:rsid w:val="00305EE4"/>
    <w:rsid w:val="00312C39"/>
    <w:rsid w:val="003177B4"/>
    <w:rsid w:val="00317B00"/>
    <w:rsid w:val="003241ED"/>
    <w:rsid w:val="0035151F"/>
    <w:rsid w:val="00352D20"/>
    <w:rsid w:val="00360BCD"/>
    <w:rsid w:val="003648F2"/>
    <w:rsid w:val="00366923"/>
    <w:rsid w:val="00375DD5"/>
    <w:rsid w:val="0039495C"/>
    <w:rsid w:val="00397A69"/>
    <w:rsid w:val="003A154A"/>
    <w:rsid w:val="003A73E2"/>
    <w:rsid w:val="003C1D65"/>
    <w:rsid w:val="003C31B6"/>
    <w:rsid w:val="003D0163"/>
    <w:rsid w:val="003D2294"/>
    <w:rsid w:val="003D2B67"/>
    <w:rsid w:val="003E7F39"/>
    <w:rsid w:val="004053AE"/>
    <w:rsid w:val="00422440"/>
    <w:rsid w:val="00424B8F"/>
    <w:rsid w:val="0042785E"/>
    <w:rsid w:val="004315AA"/>
    <w:rsid w:val="00437754"/>
    <w:rsid w:val="004404EC"/>
    <w:rsid w:val="00443B33"/>
    <w:rsid w:val="00445CC6"/>
    <w:rsid w:val="00453340"/>
    <w:rsid w:val="0045557A"/>
    <w:rsid w:val="00457373"/>
    <w:rsid w:val="00457A3B"/>
    <w:rsid w:val="00460762"/>
    <w:rsid w:val="00464A62"/>
    <w:rsid w:val="00472507"/>
    <w:rsid w:val="00477372"/>
    <w:rsid w:val="0048727F"/>
    <w:rsid w:val="00487EDB"/>
    <w:rsid w:val="00492CCC"/>
    <w:rsid w:val="004932D1"/>
    <w:rsid w:val="00496A5D"/>
    <w:rsid w:val="004A0B82"/>
    <w:rsid w:val="004B16F8"/>
    <w:rsid w:val="004D2706"/>
    <w:rsid w:val="004D6CEA"/>
    <w:rsid w:val="004F49FE"/>
    <w:rsid w:val="004F7682"/>
    <w:rsid w:val="00503D0B"/>
    <w:rsid w:val="00506A70"/>
    <w:rsid w:val="00511D54"/>
    <w:rsid w:val="005230BB"/>
    <w:rsid w:val="005232DF"/>
    <w:rsid w:val="00524789"/>
    <w:rsid w:val="00530702"/>
    <w:rsid w:val="00531CEF"/>
    <w:rsid w:val="00532CBA"/>
    <w:rsid w:val="00547DE3"/>
    <w:rsid w:val="00552161"/>
    <w:rsid w:val="00553484"/>
    <w:rsid w:val="00553F95"/>
    <w:rsid w:val="005565EB"/>
    <w:rsid w:val="00562D8D"/>
    <w:rsid w:val="0056517E"/>
    <w:rsid w:val="00566970"/>
    <w:rsid w:val="00571EAE"/>
    <w:rsid w:val="00584E9F"/>
    <w:rsid w:val="00590104"/>
    <w:rsid w:val="005903D8"/>
    <w:rsid w:val="005A08AF"/>
    <w:rsid w:val="005B61C2"/>
    <w:rsid w:val="005C23E1"/>
    <w:rsid w:val="005C632D"/>
    <w:rsid w:val="005D3426"/>
    <w:rsid w:val="005D3F4B"/>
    <w:rsid w:val="005D4934"/>
    <w:rsid w:val="005D4B71"/>
    <w:rsid w:val="005F4B10"/>
    <w:rsid w:val="006113A3"/>
    <w:rsid w:val="00613FF6"/>
    <w:rsid w:val="00624611"/>
    <w:rsid w:val="00632A07"/>
    <w:rsid w:val="00651477"/>
    <w:rsid w:val="00673008"/>
    <w:rsid w:val="00673867"/>
    <w:rsid w:val="0068307E"/>
    <w:rsid w:val="006857D7"/>
    <w:rsid w:val="00687EE9"/>
    <w:rsid w:val="006A6AB5"/>
    <w:rsid w:val="006A6EA8"/>
    <w:rsid w:val="006B5632"/>
    <w:rsid w:val="006C6062"/>
    <w:rsid w:val="006E4E88"/>
    <w:rsid w:val="006E5164"/>
    <w:rsid w:val="006E5B4F"/>
    <w:rsid w:val="006E7FE3"/>
    <w:rsid w:val="006F12F3"/>
    <w:rsid w:val="006F2E14"/>
    <w:rsid w:val="00703A92"/>
    <w:rsid w:val="00741D90"/>
    <w:rsid w:val="007540FE"/>
    <w:rsid w:val="00773250"/>
    <w:rsid w:val="00775025"/>
    <w:rsid w:val="00783537"/>
    <w:rsid w:val="00787080"/>
    <w:rsid w:val="007B20CB"/>
    <w:rsid w:val="007E0DB8"/>
    <w:rsid w:val="007E53F8"/>
    <w:rsid w:val="007E7BC7"/>
    <w:rsid w:val="007F11EB"/>
    <w:rsid w:val="008000F6"/>
    <w:rsid w:val="008027BD"/>
    <w:rsid w:val="00804C0D"/>
    <w:rsid w:val="008122EB"/>
    <w:rsid w:val="008146DE"/>
    <w:rsid w:val="00816CCA"/>
    <w:rsid w:val="008230C9"/>
    <w:rsid w:val="0083611F"/>
    <w:rsid w:val="008437F1"/>
    <w:rsid w:val="00845B33"/>
    <w:rsid w:val="008633C8"/>
    <w:rsid w:val="00867AC4"/>
    <w:rsid w:val="0087208C"/>
    <w:rsid w:val="00877FDC"/>
    <w:rsid w:val="00884AED"/>
    <w:rsid w:val="008928AD"/>
    <w:rsid w:val="00894B18"/>
    <w:rsid w:val="00895910"/>
    <w:rsid w:val="008A15BF"/>
    <w:rsid w:val="008A4840"/>
    <w:rsid w:val="008B1E47"/>
    <w:rsid w:val="008B5F38"/>
    <w:rsid w:val="008C03A2"/>
    <w:rsid w:val="008D5511"/>
    <w:rsid w:val="008D5548"/>
    <w:rsid w:val="008E63F4"/>
    <w:rsid w:val="00912A29"/>
    <w:rsid w:val="00913DF5"/>
    <w:rsid w:val="00914B9E"/>
    <w:rsid w:val="0091559F"/>
    <w:rsid w:val="00920C25"/>
    <w:rsid w:val="0092730D"/>
    <w:rsid w:val="0093578F"/>
    <w:rsid w:val="00942802"/>
    <w:rsid w:val="00960FAC"/>
    <w:rsid w:val="00970B18"/>
    <w:rsid w:val="00973D90"/>
    <w:rsid w:val="009C09DB"/>
    <w:rsid w:val="009C5A09"/>
    <w:rsid w:val="009C671B"/>
    <w:rsid w:val="009F6CC1"/>
    <w:rsid w:val="00A1292B"/>
    <w:rsid w:val="00A1504A"/>
    <w:rsid w:val="00A165ED"/>
    <w:rsid w:val="00A17397"/>
    <w:rsid w:val="00A261A9"/>
    <w:rsid w:val="00A319B4"/>
    <w:rsid w:val="00A35E72"/>
    <w:rsid w:val="00A368DE"/>
    <w:rsid w:val="00A405C8"/>
    <w:rsid w:val="00A4141D"/>
    <w:rsid w:val="00A433FB"/>
    <w:rsid w:val="00A65EBC"/>
    <w:rsid w:val="00A672C1"/>
    <w:rsid w:val="00A73D20"/>
    <w:rsid w:val="00A85127"/>
    <w:rsid w:val="00A94A3B"/>
    <w:rsid w:val="00A9787B"/>
    <w:rsid w:val="00AA2DEC"/>
    <w:rsid w:val="00AA3198"/>
    <w:rsid w:val="00AA5667"/>
    <w:rsid w:val="00AB7EF2"/>
    <w:rsid w:val="00AE4220"/>
    <w:rsid w:val="00AF39EC"/>
    <w:rsid w:val="00B12F7F"/>
    <w:rsid w:val="00B15451"/>
    <w:rsid w:val="00B169E2"/>
    <w:rsid w:val="00B170C6"/>
    <w:rsid w:val="00B3011F"/>
    <w:rsid w:val="00B45757"/>
    <w:rsid w:val="00B50B0D"/>
    <w:rsid w:val="00B55AA9"/>
    <w:rsid w:val="00B6590D"/>
    <w:rsid w:val="00B67BD0"/>
    <w:rsid w:val="00B7150F"/>
    <w:rsid w:val="00B72E4F"/>
    <w:rsid w:val="00B83D70"/>
    <w:rsid w:val="00B87958"/>
    <w:rsid w:val="00BB0223"/>
    <w:rsid w:val="00BB268C"/>
    <w:rsid w:val="00BB4347"/>
    <w:rsid w:val="00BB7769"/>
    <w:rsid w:val="00BB7B0B"/>
    <w:rsid w:val="00BC655F"/>
    <w:rsid w:val="00BD4AF3"/>
    <w:rsid w:val="00BD73AF"/>
    <w:rsid w:val="00C01002"/>
    <w:rsid w:val="00C10CDA"/>
    <w:rsid w:val="00C1372D"/>
    <w:rsid w:val="00C153C6"/>
    <w:rsid w:val="00C178C4"/>
    <w:rsid w:val="00C20573"/>
    <w:rsid w:val="00C32C93"/>
    <w:rsid w:val="00C41C3B"/>
    <w:rsid w:val="00C46448"/>
    <w:rsid w:val="00C62EA8"/>
    <w:rsid w:val="00C65E3D"/>
    <w:rsid w:val="00C67D85"/>
    <w:rsid w:val="00C8585D"/>
    <w:rsid w:val="00C86F5C"/>
    <w:rsid w:val="00C93865"/>
    <w:rsid w:val="00CA09BF"/>
    <w:rsid w:val="00CA438D"/>
    <w:rsid w:val="00CB0F73"/>
    <w:rsid w:val="00CB7A28"/>
    <w:rsid w:val="00CC14C5"/>
    <w:rsid w:val="00CC1634"/>
    <w:rsid w:val="00CC360E"/>
    <w:rsid w:val="00CC647B"/>
    <w:rsid w:val="00CE3326"/>
    <w:rsid w:val="00CF592B"/>
    <w:rsid w:val="00CF5C21"/>
    <w:rsid w:val="00D21971"/>
    <w:rsid w:val="00D23C56"/>
    <w:rsid w:val="00D32237"/>
    <w:rsid w:val="00D35564"/>
    <w:rsid w:val="00D372CC"/>
    <w:rsid w:val="00D40846"/>
    <w:rsid w:val="00D446C5"/>
    <w:rsid w:val="00D559F6"/>
    <w:rsid w:val="00D571AB"/>
    <w:rsid w:val="00D604A2"/>
    <w:rsid w:val="00D6069A"/>
    <w:rsid w:val="00D6623A"/>
    <w:rsid w:val="00D66D21"/>
    <w:rsid w:val="00D66F58"/>
    <w:rsid w:val="00D72FDC"/>
    <w:rsid w:val="00D92E60"/>
    <w:rsid w:val="00D9480A"/>
    <w:rsid w:val="00D96C72"/>
    <w:rsid w:val="00DA35D4"/>
    <w:rsid w:val="00DA457D"/>
    <w:rsid w:val="00DA54FF"/>
    <w:rsid w:val="00DB104F"/>
    <w:rsid w:val="00DB1671"/>
    <w:rsid w:val="00DC3604"/>
    <w:rsid w:val="00DC3B5A"/>
    <w:rsid w:val="00DC4645"/>
    <w:rsid w:val="00DC4D81"/>
    <w:rsid w:val="00DE56AF"/>
    <w:rsid w:val="00DF77D5"/>
    <w:rsid w:val="00DF7DAA"/>
    <w:rsid w:val="00E033A1"/>
    <w:rsid w:val="00E03986"/>
    <w:rsid w:val="00E03B49"/>
    <w:rsid w:val="00E0654E"/>
    <w:rsid w:val="00E42755"/>
    <w:rsid w:val="00E43634"/>
    <w:rsid w:val="00E5127E"/>
    <w:rsid w:val="00E60466"/>
    <w:rsid w:val="00E710C2"/>
    <w:rsid w:val="00E72FFF"/>
    <w:rsid w:val="00E8085E"/>
    <w:rsid w:val="00E8368E"/>
    <w:rsid w:val="00EA4C8A"/>
    <w:rsid w:val="00EC0F90"/>
    <w:rsid w:val="00EC1020"/>
    <w:rsid w:val="00EC2395"/>
    <w:rsid w:val="00ED05E7"/>
    <w:rsid w:val="00F00EE9"/>
    <w:rsid w:val="00F03E7F"/>
    <w:rsid w:val="00F1265E"/>
    <w:rsid w:val="00F24B7A"/>
    <w:rsid w:val="00F437C1"/>
    <w:rsid w:val="00F458E7"/>
    <w:rsid w:val="00F50BE8"/>
    <w:rsid w:val="00F70C70"/>
    <w:rsid w:val="00F85BAE"/>
    <w:rsid w:val="00FA21F1"/>
    <w:rsid w:val="00FA48AF"/>
    <w:rsid w:val="00FA6D23"/>
    <w:rsid w:val="00FB6C5A"/>
    <w:rsid w:val="00FC3DA5"/>
    <w:rsid w:val="00FC5990"/>
    <w:rsid w:val="00FD0BAE"/>
    <w:rsid w:val="00FD1562"/>
    <w:rsid w:val="00FF7A8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391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qFormat="1"/>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1F"/>
    <w:pPr>
      <w:spacing w:after="200" w:line="276" w:lineRule="auto"/>
    </w:pPr>
    <w:rPr>
      <w:rFonts w:ascii="Calibri" w:eastAsia="PMingLiU" w:hAnsi="Calibri"/>
      <w:sz w:val="22"/>
      <w:szCs w:val="22"/>
      <w:lang w:bidi="en-US"/>
    </w:rPr>
  </w:style>
  <w:style w:type="paragraph" w:styleId="Heading1">
    <w:name w:val="heading 1"/>
    <w:next w:val="Normal"/>
    <w:link w:val="Heading1Char"/>
    <w:qFormat/>
    <w:locked/>
    <w:rsid w:val="001B671F"/>
    <w:pPr>
      <w:keepNext/>
      <w:keepLines/>
      <w:spacing w:before="480" w:after="240"/>
      <w:outlineLvl w:val="0"/>
    </w:pPr>
    <w:rPr>
      <w:rFonts w:ascii="Calibri" w:hAnsi="Calibri"/>
      <w:b/>
      <w:bCs/>
      <w:sz w:val="28"/>
      <w:szCs w:val="28"/>
      <w:lang w:bidi="en-US"/>
    </w:rPr>
  </w:style>
  <w:style w:type="paragraph" w:styleId="Heading2">
    <w:name w:val="heading 2"/>
    <w:basedOn w:val="Heading1"/>
    <w:next w:val="Normal"/>
    <w:link w:val="Heading2Char"/>
    <w:qFormat/>
    <w:locked/>
    <w:rsid w:val="001B671F"/>
    <w:pPr>
      <w:spacing w:before="300" w:after="120"/>
      <w:outlineLvl w:val="1"/>
    </w:pPr>
    <w:rPr>
      <w:sz w:val="26"/>
      <w:szCs w:val="26"/>
    </w:rPr>
  </w:style>
  <w:style w:type="paragraph" w:styleId="Heading3">
    <w:name w:val="heading 3"/>
    <w:basedOn w:val="Heading2"/>
    <w:next w:val="Normal"/>
    <w:link w:val="Heading3Char"/>
    <w:qFormat/>
    <w:locked/>
    <w:rsid w:val="001B671F"/>
    <w:pPr>
      <w:outlineLvl w:val="2"/>
    </w:pPr>
    <w:rPr>
      <w:sz w:val="24"/>
    </w:rPr>
  </w:style>
  <w:style w:type="paragraph" w:styleId="Heading4">
    <w:name w:val="heading 4"/>
    <w:basedOn w:val="Heading3"/>
    <w:next w:val="Normal"/>
    <w:link w:val="Heading4Char"/>
    <w:qFormat/>
    <w:rsid w:val="001B671F"/>
    <w:pPr>
      <w:outlineLvl w:val="3"/>
    </w:pPr>
    <w:rPr>
      <w:rFonts w:eastAsia="PMingLiU"/>
      <w:i/>
      <w:iCs/>
      <w:sz w:val="26"/>
    </w:rPr>
  </w:style>
  <w:style w:type="paragraph" w:styleId="Heading5">
    <w:name w:val="heading 5"/>
    <w:basedOn w:val="Heading4"/>
    <w:next w:val="Normal"/>
    <w:link w:val="Heading5Char"/>
    <w:qFormat/>
    <w:locked/>
    <w:rsid w:val="001B671F"/>
    <w:pPr>
      <w:spacing w:before="120"/>
      <w:outlineLvl w:val="4"/>
    </w:pPr>
    <w:rPr>
      <w:rFonts w:eastAsia="Times New Roman"/>
      <w:i w:val="0"/>
      <w:sz w:val="22"/>
    </w:rPr>
  </w:style>
  <w:style w:type="paragraph" w:styleId="Heading6">
    <w:name w:val="heading 6"/>
    <w:basedOn w:val="Heading5"/>
    <w:next w:val="Normal"/>
    <w:link w:val="Heading6Char"/>
    <w:qFormat/>
    <w:locked/>
    <w:rsid w:val="001B671F"/>
    <w:pPr>
      <w:outlineLvl w:val="5"/>
    </w:pPr>
    <w:rPr>
      <w:i/>
    </w:rPr>
  </w:style>
  <w:style w:type="paragraph" w:styleId="Heading7">
    <w:name w:val="heading 7"/>
    <w:basedOn w:val="Heading6"/>
    <w:next w:val="Normal"/>
    <w:link w:val="Heading7Char"/>
    <w:qFormat/>
    <w:locked/>
    <w:rsid w:val="001B671F"/>
    <w:pPr>
      <w:outlineLvl w:val="6"/>
    </w:pPr>
    <w:rPr>
      <w:color w:val="92D050"/>
    </w:rPr>
  </w:style>
  <w:style w:type="paragraph" w:styleId="Heading8">
    <w:name w:val="heading 8"/>
    <w:basedOn w:val="Heading7"/>
    <w:next w:val="Normal"/>
    <w:link w:val="Heading8Char"/>
    <w:qFormat/>
    <w:locked/>
    <w:rsid w:val="001B671F"/>
    <w:pPr>
      <w:outlineLvl w:val="7"/>
    </w:pPr>
    <w:rPr>
      <w:color w:val="7F7F7F"/>
      <w:szCs w:val="20"/>
    </w:rPr>
  </w:style>
  <w:style w:type="paragraph" w:styleId="Heading9">
    <w:name w:val="heading 9"/>
    <w:basedOn w:val="Heading8"/>
    <w:next w:val="Normal"/>
    <w:link w:val="Heading9Char"/>
    <w:qFormat/>
    <w:locked/>
    <w:rsid w:val="001B671F"/>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sid w:val="001B671F"/>
    <w:rPr>
      <w:rFonts w:ascii="Calibri" w:eastAsia="PMingLiU" w:hAnsi="Calibri"/>
      <w:b/>
      <w:bCs/>
      <w:i/>
      <w:iCs/>
      <w:sz w:val="26"/>
      <w:szCs w:val="26"/>
      <w:lang w:bidi="en-US"/>
    </w:rPr>
  </w:style>
  <w:style w:type="paragraph" w:styleId="Header">
    <w:name w:val="header"/>
    <w:basedOn w:val="Normal"/>
    <w:link w:val="HeaderChar"/>
    <w:uiPriority w:val="99"/>
    <w:rsid w:val="00137C81"/>
    <w:pPr>
      <w:tabs>
        <w:tab w:val="center" w:pos="4680"/>
        <w:tab w:val="right" w:pos="9360"/>
      </w:tabs>
    </w:pPr>
  </w:style>
  <w:style w:type="character" w:customStyle="1" w:styleId="HeaderChar">
    <w:name w:val="Header Char"/>
    <w:basedOn w:val="DefaultParagraphFont"/>
    <w:link w:val="Header"/>
    <w:uiPriority w:val="99"/>
    <w:locked/>
    <w:rsid w:val="00137C81"/>
    <w:rPr>
      <w:rFonts w:cs="Times New Roman"/>
    </w:rPr>
  </w:style>
  <w:style w:type="paragraph" w:styleId="Footer">
    <w:name w:val="footer"/>
    <w:basedOn w:val="Normal"/>
    <w:link w:val="FooterChar"/>
    <w:uiPriority w:val="99"/>
    <w:qFormat/>
    <w:rsid w:val="001B671F"/>
    <w:pPr>
      <w:tabs>
        <w:tab w:val="center" w:pos="4320"/>
        <w:tab w:val="right" w:pos="8640"/>
      </w:tabs>
      <w:spacing w:before="360" w:after="0"/>
      <w:jc w:val="right"/>
    </w:pPr>
    <w:rPr>
      <w:i/>
      <w:sz w:val="16"/>
      <w:szCs w:val="20"/>
      <w:lang w:val="en-GB"/>
    </w:rPr>
  </w:style>
  <w:style w:type="character" w:customStyle="1" w:styleId="FooterChar">
    <w:name w:val="Footer Char"/>
    <w:basedOn w:val="DefaultParagraphFont"/>
    <w:link w:val="Footer"/>
    <w:uiPriority w:val="99"/>
    <w:locked/>
    <w:rsid w:val="001B671F"/>
    <w:rPr>
      <w:rFonts w:ascii="Calibri" w:eastAsia="PMingLiU" w:hAnsi="Calibri"/>
      <w:i/>
      <w:sz w:val="16"/>
      <w:lang w:val="en-GB" w:bidi="en-US"/>
    </w:rPr>
  </w:style>
  <w:style w:type="paragraph" w:styleId="HTMLPreformatted">
    <w:name w:val="HTML Preformatted"/>
    <w:basedOn w:val="Normal"/>
    <w:link w:val="HTMLPreformattedChar"/>
    <w:uiPriority w:val="99"/>
    <w:rsid w:val="00137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7C81"/>
    <w:rPr>
      <w:rFonts w:ascii="Courier New" w:eastAsia="PMingLiU" w:hAnsi="Courier New" w:cs="Courier New"/>
      <w:sz w:val="20"/>
      <w:szCs w:val="20"/>
    </w:rPr>
  </w:style>
  <w:style w:type="paragraph" w:styleId="BodyText">
    <w:name w:val="Body Text"/>
    <w:basedOn w:val="Normal"/>
    <w:link w:val="BodyTextChar"/>
    <w:uiPriority w:val="99"/>
    <w:rsid w:val="00137C81"/>
    <w:pPr>
      <w:spacing w:after="120"/>
    </w:pPr>
    <w:rPr>
      <w:szCs w:val="20"/>
      <w:lang w:val="en-CA"/>
    </w:rPr>
  </w:style>
  <w:style w:type="character" w:customStyle="1" w:styleId="BodyTextChar">
    <w:name w:val="Body Text Char"/>
    <w:basedOn w:val="DefaultParagraphFont"/>
    <w:link w:val="BodyText"/>
    <w:uiPriority w:val="99"/>
    <w:locked/>
    <w:rsid w:val="00137C81"/>
    <w:rPr>
      <w:rFonts w:ascii="Times New Roman" w:eastAsia="PMingLiU" w:hAnsi="Times New Roman" w:cs="Times New Roman"/>
      <w:sz w:val="20"/>
      <w:szCs w:val="20"/>
      <w:lang w:val="en-CA"/>
    </w:rPr>
  </w:style>
  <w:style w:type="paragraph" w:customStyle="1" w:styleId="Default">
    <w:name w:val="Default"/>
    <w:rsid w:val="00137C81"/>
    <w:pPr>
      <w:autoSpaceDE w:val="0"/>
      <w:autoSpaceDN w:val="0"/>
      <w:adjustRightInd w:val="0"/>
    </w:pPr>
    <w:rPr>
      <w:rFonts w:ascii="Arial" w:eastAsia="PMingLiU" w:hAnsi="Arial" w:cs="Arial"/>
      <w:color w:val="000000"/>
      <w:sz w:val="24"/>
      <w:szCs w:val="24"/>
    </w:rPr>
  </w:style>
  <w:style w:type="paragraph" w:styleId="BalloonText">
    <w:name w:val="Balloon Text"/>
    <w:basedOn w:val="Normal"/>
    <w:link w:val="BalloonTextChar"/>
    <w:uiPriority w:val="99"/>
    <w:semiHidden/>
    <w:rsid w:val="005534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484"/>
    <w:rPr>
      <w:rFonts w:ascii="Tahoma" w:eastAsia="PMingLiU" w:hAnsi="Tahoma" w:cs="Tahoma"/>
      <w:sz w:val="16"/>
      <w:szCs w:val="16"/>
    </w:rPr>
  </w:style>
  <w:style w:type="paragraph" w:customStyle="1" w:styleId="normalnospacing">
    <w:name w:val="normal no spacing"/>
    <w:basedOn w:val="Normal"/>
    <w:qFormat/>
    <w:rsid w:val="001B671F"/>
    <w:pPr>
      <w:spacing w:after="0"/>
    </w:pPr>
    <w:rPr>
      <w:rFonts w:eastAsia="Times New Roman"/>
    </w:rPr>
  </w:style>
  <w:style w:type="table" w:styleId="TableGrid">
    <w:name w:val="Table Grid"/>
    <w:basedOn w:val="TableNormal"/>
    <w:uiPriority w:val="99"/>
    <w:rsid w:val="0055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A2DEC"/>
    <w:rPr>
      <w:rFonts w:cs="Times New Roman"/>
      <w:sz w:val="16"/>
      <w:szCs w:val="16"/>
    </w:rPr>
  </w:style>
  <w:style w:type="paragraph" w:styleId="CommentText">
    <w:name w:val="annotation text"/>
    <w:basedOn w:val="Normal"/>
    <w:link w:val="CommentTextChar"/>
    <w:uiPriority w:val="99"/>
    <w:semiHidden/>
    <w:rsid w:val="00AA2DEC"/>
    <w:rPr>
      <w:sz w:val="20"/>
      <w:szCs w:val="20"/>
    </w:rPr>
  </w:style>
  <w:style w:type="character" w:customStyle="1" w:styleId="CommentTextChar">
    <w:name w:val="Comment Text Char"/>
    <w:basedOn w:val="DefaultParagraphFont"/>
    <w:link w:val="CommentText"/>
    <w:uiPriority w:val="99"/>
    <w:semiHidden/>
    <w:locked/>
    <w:rsid w:val="00AA2DEC"/>
    <w:rPr>
      <w:rFonts w:ascii="Times New Roman" w:eastAsia="PMingLiU" w:hAnsi="Times New Roman" w:cs="Times New Roman"/>
    </w:rPr>
  </w:style>
  <w:style w:type="paragraph" w:styleId="CommentSubject">
    <w:name w:val="annotation subject"/>
    <w:basedOn w:val="CommentText"/>
    <w:next w:val="CommentText"/>
    <w:link w:val="CommentSubjectChar"/>
    <w:uiPriority w:val="99"/>
    <w:semiHidden/>
    <w:rsid w:val="00AA2DEC"/>
    <w:rPr>
      <w:b/>
      <w:bCs/>
    </w:rPr>
  </w:style>
  <w:style w:type="character" w:customStyle="1" w:styleId="CommentSubjectChar">
    <w:name w:val="Comment Subject Char"/>
    <w:basedOn w:val="CommentTextChar"/>
    <w:link w:val="CommentSubject"/>
    <w:uiPriority w:val="99"/>
    <w:semiHidden/>
    <w:locked/>
    <w:rsid w:val="00AA2DEC"/>
    <w:rPr>
      <w:rFonts w:ascii="Times New Roman" w:eastAsia="PMingLiU" w:hAnsi="Times New Roman" w:cs="Times New Roman"/>
      <w:b/>
      <w:bCs/>
    </w:rPr>
  </w:style>
  <w:style w:type="paragraph" w:styleId="ListParagraph">
    <w:name w:val="List Paragraph"/>
    <w:basedOn w:val="Normal"/>
    <w:uiPriority w:val="99"/>
    <w:qFormat/>
    <w:rsid w:val="001B671F"/>
    <w:pPr>
      <w:ind w:left="720"/>
      <w:contextualSpacing/>
    </w:pPr>
  </w:style>
  <w:style w:type="character" w:styleId="Hyperlink">
    <w:name w:val="Hyperlink"/>
    <w:basedOn w:val="DefaultParagraphFont"/>
    <w:uiPriority w:val="99"/>
    <w:rsid w:val="00DC4D81"/>
    <w:rPr>
      <w:rFonts w:cs="Times New Roman"/>
      <w:color w:val="0000FF"/>
      <w:u w:val="single"/>
    </w:rPr>
  </w:style>
  <w:style w:type="character" w:customStyle="1" w:styleId="Heading1Char">
    <w:name w:val="Heading 1 Char"/>
    <w:basedOn w:val="DefaultParagraphFont"/>
    <w:link w:val="Heading1"/>
    <w:rsid w:val="001B671F"/>
    <w:rPr>
      <w:rFonts w:ascii="Calibri" w:hAnsi="Calibri"/>
      <w:b/>
      <w:bCs/>
      <w:sz w:val="28"/>
      <w:szCs w:val="28"/>
      <w:lang w:bidi="en-US"/>
    </w:rPr>
  </w:style>
  <w:style w:type="character" w:customStyle="1" w:styleId="Heading2Char">
    <w:name w:val="Heading 2 Char"/>
    <w:basedOn w:val="DefaultParagraphFont"/>
    <w:link w:val="Heading2"/>
    <w:rsid w:val="001B671F"/>
    <w:rPr>
      <w:rFonts w:ascii="Calibri" w:hAnsi="Calibri"/>
      <w:b/>
      <w:bCs/>
      <w:sz w:val="26"/>
      <w:szCs w:val="26"/>
      <w:lang w:bidi="en-US"/>
    </w:rPr>
  </w:style>
  <w:style w:type="character" w:customStyle="1" w:styleId="Heading3Char">
    <w:name w:val="Heading 3 Char"/>
    <w:basedOn w:val="DefaultParagraphFont"/>
    <w:link w:val="Heading3"/>
    <w:rsid w:val="001B671F"/>
    <w:rPr>
      <w:rFonts w:ascii="Calibri" w:hAnsi="Calibri"/>
      <w:b/>
      <w:bCs/>
      <w:sz w:val="24"/>
      <w:szCs w:val="26"/>
      <w:lang w:bidi="en-US"/>
    </w:rPr>
  </w:style>
  <w:style w:type="character" w:customStyle="1" w:styleId="Heading5Char">
    <w:name w:val="Heading 5 Char"/>
    <w:basedOn w:val="DefaultParagraphFont"/>
    <w:link w:val="Heading5"/>
    <w:rsid w:val="001B671F"/>
    <w:rPr>
      <w:rFonts w:ascii="Calibri" w:hAnsi="Calibri"/>
      <w:b/>
      <w:bCs/>
      <w:iCs/>
      <w:sz w:val="22"/>
      <w:szCs w:val="26"/>
      <w:lang w:bidi="en-US"/>
    </w:rPr>
  </w:style>
  <w:style w:type="character" w:customStyle="1" w:styleId="Heading6Char">
    <w:name w:val="Heading 6 Char"/>
    <w:basedOn w:val="DefaultParagraphFont"/>
    <w:link w:val="Heading6"/>
    <w:rsid w:val="001B671F"/>
    <w:rPr>
      <w:rFonts w:ascii="Calibri" w:hAnsi="Calibri"/>
      <w:b/>
      <w:bCs/>
      <w:i/>
      <w:iCs/>
      <w:sz w:val="22"/>
      <w:szCs w:val="26"/>
      <w:lang w:bidi="en-US"/>
    </w:rPr>
  </w:style>
  <w:style w:type="character" w:customStyle="1" w:styleId="Heading7Char">
    <w:name w:val="Heading 7 Char"/>
    <w:basedOn w:val="DefaultParagraphFont"/>
    <w:link w:val="Heading7"/>
    <w:rsid w:val="001B671F"/>
    <w:rPr>
      <w:rFonts w:ascii="Calibri" w:hAnsi="Calibri"/>
      <w:b/>
      <w:bCs/>
      <w:i/>
      <w:iCs/>
      <w:color w:val="92D050"/>
      <w:sz w:val="22"/>
      <w:szCs w:val="26"/>
      <w:lang w:bidi="en-US"/>
    </w:rPr>
  </w:style>
  <w:style w:type="character" w:customStyle="1" w:styleId="Heading8Char">
    <w:name w:val="Heading 8 Char"/>
    <w:basedOn w:val="DefaultParagraphFont"/>
    <w:link w:val="Heading8"/>
    <w:rsid w:val="001B671F"/>
    <w:rPr>
      <w:rFonts w:ascii="Calibri" w:hAnsi="Calibri"/>
      <w:b/>
      <w:bCs/>
      <w:i/>
      <w:iCs/>
      <w:color w:val="7F7F7F"/>
      <w:sz w:val="22"/>
      <w:lang w:bidi="en-US"/>
    </w:rPr>
  </w:style>
  <w:style w:type="character" w:customStyle="1" w:styleId="Heading9Char">
    <w:name w:val="Heading 9 Char"/>
    <w:basedOn w:val="DefaultParagraphFont"/>
    <w:link w:val="Heading9"/>
    <w:rsid w:val="001B671F"/>
    <w:rPr>
      <w:rFonts w:ascii="Calibri" w:hAnsi="Calibri"/>
      <w:b/>
      <w:bCs/>
      <w:i/>
      <w:iCs/>
      <w:color w:val="7F7F7F"/>
      <w:lang w:bidi="en-US"/>
    </w:rPr>
  </w:style>
  <w:style w:type="paragraph" w:styleId="Caption">
    <w:name w:val="caption"/>
    <w:basedOn w:val="Normal"/>
    <w:next w:val="Normal"/>
    <w:qFormat/>
    <w:locked/>
    <w:rsid w:val="001B671F"/>
    <w:pPr>
      <w:spacing w:before="120" w:line="240" w:lineRule="auto"/>
    </w:pPr>
    <w:rPr>
      <w:rFonts w:eastAsia="Times New Roman"/>
      <w:bCs/>
      <w:i/>
      <w:color w:val="00B050"/>
      <w:sz w:val="18"/>
      <w:szCs w:val="18"/>
    </w:rPr>
  </w:style>
  <w:style w:type="paragraph" w:styleId="Title">
    <w:name w:val="Title"/>
    <w:basedOn w:val="Normal"/>
    <w:next w:val="Normal"/>
    <w:link w:val="TitleChar"/>
    <w:qFormat/>
    <w:locked/>
    <w:rsid w:val="001B671F"/>
    <w:pPr>
      <w:pBdr>
        <w:bottom w:val="single" w:sz="8" w:space="4" w:color="auto"/>
      </w:pBdr>
      <w:spacing w:before="360" w:after="84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1B671F"/>
    <w:rPr>
      <w:rFonts w:ascii="Calibri" w:hAnsi="Calibri"/>
      <w:spacing w:val="5"/>
      <w:kern w:val="28"/>
      <w:sz w:val="52"/>
      <w:szCs w:val="52"/>
      <w:lang w:bidi="en-US"/>
    </w:rPr>
  </w:style>
  <w:style w:type="paragraph" w:styleId="Subtitle">
    <w:name w:val="Subtitle"/>
    <w:basedOn w:val="Normal"/>
    <w:next w:val="Normal"/>
    <w:link w:val="SubtitleChar"/>
    <w:qFormat/>
    <w:locked/>
    <w:rsid w:val="001B671F"/>
    <w:rPr>
      <w:rFonts w:eastAsia="Times New Roman"/>
      <w:i/>
      <w:iCs/>
      <w:color w:val="7F7F7F"/>
      <w:spacing w:val="15"/>
      <w:sz w:val="20"/>
      <w:szCs w:val="24"/>
    </w:rPr>
  </w:style>
  <w:style w:type="character" w:customStyle="1" w:styleId="SubtitleChar">
    <w:name w:val="Subtitle Char"/>
    <w:basedOn w:val="DefaultParagraphFont"/>
    <w:link w:val="Subtitle"/>
    <w:rsid w:val="001B671F"/>
    <w:rPr>
      <w:rFonts w:ascii="Calibri" w:hAnsi="Calibri"/>
      <w:i/>
      <w:iCs/>
      <w:color w:val="7F7F7F"/>
      <w:spacing w:val="15"/>
      <w:szCs w:val="24"/>
      <w:lang w:bidi="en-US"/>
    </w:rPr>
  </w:style>
  <w:style w:type="character" w:styleId="Strong">
    <w:name w:val="Strong"/>
    <w:basedOn w:val="DefaultParagraphFont"/>
    <w:qFormat/>
    <w:locked/>
    <w:rsid w:val="001B671F"/>
    <w:rPr>
      <w:rFonts w:ascii="Calibri" w:hAnsi="Calibri"/>
      <w:b/>
      <w:bCs/>
      <w:sz w:val="22"/>
    </w:rPr>
  </w:style>
  <w:style w:type="character" w:styleId="Emphasis">
    <w:name w:val="Emphasis"/>
    <w:basedOn w:val="DefaultParagraphFont"/>
    <w:qFormat/>
    <w:locked/>
    <w:rsid w:val="001B671F"/>
    <w:rPr>
      <w:i/>
      <w:iCs/>
    </w:rPr>
  </w:style>
  <w:style w:type="paragraph" w:styleId="NoSpacing">
    <w:name w:val="No Spacing"/>
    <w:link w:val="NoSpacingChar"/>
    <w:uiPriority w:val="1"/>
    <w:qFormat/>
    <w:rsid w:val="001B671F"/>
    <w:rPr>
      <w:rFonts w:ascii="Calibri" w:hAnsi="Calibri"/>
      <w:sz w:val="22"/>
      <w:szCs w:val="22"/>
      <w:lang w:bidi="en-US"/>
    </w:rPr>
  </w:style>
  <w:style w:type="character" w:customStyle="1" w:styleId="NoSpacingChar">
    <w:name w:val="No Spacing Char"/>
    <w:basedOn w:val="DefaultParagraphFont"/>
    <w:link w:val="NoSpacing"/>
    <w:uiPriority w:val="1"/>
    <w:locked/>
    <w:rsid w:val="001B671F"/>
    <w:rPr>
      <w:rFonts w:ascii="Calibri" w:hAnsi="Calibri"/>
      <w:sz w:val="22"/>
      <w:szCs w:val="22"/>
      <w:lang w:bidi="en-US"/>
    </w:rPr>
  </w:style>
  <w:style w:type="paragraph" w:styleId="Quote">
    <w:name w:val="Quote"/>
    <w:basedOn w:val="Normal"/>
    <w:next w:val="Normal"/>
    <w:link w:val="QuoteChar"/>
    <w:uiPriority w:val="29"/>
    <w:qFormat/>
    <w:rsid w:val="001B671F"/>
    <w:rPr>
      <w:rFonts w:eastAsia="Times New Roman"/>
      <w:i/>
      <w:iCs/>
      <w:color w:val="000000"/>
      <w:sz w:val="20"/>
      <w:szCs w:val="20"/>
      <w:lang w:bidi="ar-SA"/>
    </w:rPr>
  </w:style>
  <w:style w:type="character" w:customStyle="1" w:styleId="QuoteChar">
    <w:name w:val="Quote Char"/>
    <w:basedOn w:val="DefaultParagraphFont"/>
    <w:link w:val="Quote"/>
    <w:uiPriority w:val="29"/>
    <w:rsid w:val="001B671F"/>
    <w:rPr>
      <w:rFonts w:ascii="Calibri" w:hAnsi="Calibri"/>
      <w:i/>
      <w:iCs/>
      <w:color w:val="000000"/>
    </w:rPr>
  </w:style>
  <w:style w:type="paragraph" w:styleId="IntenseQuote">
    <w:name w:val="Intense Quote"/>
    <w:basedOn w:val="Normal"/>
    <w:next w:val="Normal"/>
    <w:link w:val="IntenseQuoteChar"/>
    <w:uiPriority w:val="30"/>
    <w:qFormat/>
    <w:rsid w:val="001B671F"/>
    <w:pPr>
      <w:spacing w:before="200" w:after="280"/>
      <w:ind w:left="720" w:right="720"/>
    </w:pPr>
    <w:rPr>
      <w:rFonts w:eastAsia="Times New Roman"/>
      <w:b/>
      <w:bCs/>
      <w:i/>
      <w:iCs/>
      <w:sz w:val="20"/>
      <w:szCs w:val="20"/>
      <w:lang w:bidi="ar-SA"/>
    </w:rPr>
  </w:style>
  <w:style w:type="character" w:customStyle="1" w:styleId="IntenseQuoteChar">
    <w:name w:val="Intense Quote Char"/>
    <w:basedOn w:val="DefaultParagraphFont"/>
    <w:link w:val="IntenseQuote"/>
    <w:uiPriority w:val="30"/>
    <w:rsid w:val="001B671F"/>
    <w:rPr>
      <w:rFonts w:ascii="Calibri" w:hAnsi="Calibri"/>
      <w:b/>
      <w:bCs/>
      <w:i/>
      <w:iCs/>
    </w:rPr>
  </w:style>
  <w:style w:type="character" w:styleId="SubtleEmphasis">
    <w:name w:val="Subtle Emphasis"/>
    <w:basedOn w:val="DefaultParagraphFont"/>
    <w:uiPriority w:val="19"/>
    <w:qFormat/>
    <w:rsid w:val="001B671F"/>
    <w:rPr>
      <w:rFonts w:ascii="Calibri" w:hAnsi="Calibri"/>
      <w:i/>
      <w:iCs/>
      <w:color w:val="808080"/>
      <w:sz w:val="22"/>
    </w:rPr>
  </w:style>
  <w:style w:type="character" w:styleId="IntenseEmphasis">
    <w:name w:val="Intense Emphasis"/>
    <w:basedOn w:val="DefaultParagraphFont"/>
    <w:uiPriority w:val="21"/>
    <w:qFormat/>
    <w:rsid w:val="001B671F"/>
    <w:rPr>
      <w:rFonts w:ascii="Calibri" w:hAnsi="Calibri"/>
      <w:b/>
      <w:bCs/>
      <w:i/>
      <w:iCs/>
      <w:color w:val="auto"/>
      <w:sz w:val="22"/>
    </w:rPr>
  </w:style>
  <w:style w:type="character" w:styleId="SubtleReference">
    <w:name w:val="Subtle Reference"/>
    <w:basedOn w:val="DefaultParagraphFont"/>
    <w:uiPriority w:val="31"/>
    <w:qFormat/>
    <w:rsid w:val="001B671F"/>
    <w:rPr>
      <w:rFonts w:ascii="Calibri" w:hAnsi="Calibri"/>
      <w:smallCaps/>
      <w:color w:val="7F7F7F"/>
      <w:u w:val="single"/>
    </w:rPr>
  </w:style>
  <w:style w:type="character" w:styleId="IntenseReference">
    <w:name w:val="Intense Reference"/>
    <w:basedOn w:val="DefaultParagraphFont"/>
    <w:uiPriority w:val="32"/>
    <w:qFormat/>
    <w:rsid w:val="001B671F"/>
    <w:rPr>
      <w:rFonts w:ascii="Calibri" w:hAnsi="Calibri"/>
      <w:b/>
      <w:bCs/>
      <w:smallCaps/>
      <w:color w:val="auto"/>
      <w:spacing w:val="5"/>
      <w:u w:val="single"/>
    </w:rPr>
  </w:style>
  <w:style w:type="character" w:styleId="BookTitle">
    <w:name w:val="Book Title"/>
    <w:basedOn w:val="DefaultParagraphFont"/>
    <w:uiPriority w:val="33"/>
    <w:qFormat/>
    <w:rsid w:val="001B671F"/>
    <w:rPr>
      <w:rFonts w:ascii="Calibri" w:hAnsi="Calibri"/>
      <w:b/>
      <w:bCs/>
      <w:smallCaps/>
      <w:color w:val="auto"/>
      <w:spacing w:val="5"/>
      <w:sz w:val="22"/>
    </w:rPr>
  </w:style>
  <w:style w:type="paragraph" w:styleId="TOCHeading">
    <w:name w:val="TOC Heading"/>
    <w:basedOn w:val="Heading1"/>
    <w:next w:val="Normal"/>
    <w:uiPriority w:val="39"/>
    <w:qFormat/>
    <w:rsid w:val="001B671F"/>
    <w:pPr>
      <w:spacing w:line="276" w:lineRule="auto"/>
      <w:outlineLvl w:val="9"/>
    </w:pPr>
  </w:style>
  <w:style w:type="paragraph" w:customStyle="1" w:styleId="smallnormal">
    <w:name w:val="small normal"/>
    <w:basedOn w:val="Normal"/>
    <w:qFormat/>
    <w:rsid w:val="001B671F"/>
    <w:pPr>
      <w:spacing w:after="0"/>
    </w:pPr>
    <w:rPr>
      <w:rFonts w:eastAsia="Times New Roman"/>
      <w:sz w:val="18"/>
    </w:rPr>
  </w:style>
  <w:style w:type="paragraph" w:styleId="Revision">
    <w:name w:val="Revision"/>
    <w:hidden/>
    <w:uiPriority w:val="99"/>
    <w:semiHidden/>
    <w:rsid w:val="001732EC"/>
    <w:rPr>
      <w:rFonts w:ascii="Calibri" w:eastAsia="PMingLiU" w:hAnsi="Calibri"/>
      <w:sz w:val="22"/>
      <w:szCs w:val="22"/>
      <w:lang w:bidi="en-US"/>
    </w:rPr>
  </w:style>
  <w:style w:type="character" w:styleId="FollowedHyperlink">
    <w:name w:val="FollowedHyperlink"/>
    <w:basedOn w:val="DefaultParagraphFont"/>
    <w:uiPriority w:val="99"/>
    <w:semiHidden/>
    <w:unhideWhenUsed/>
    <w:rsid w:val="00A261A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qFormat="1"/>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1F"/>
    <w:pPr>
      <w:spacing w:after="200" w:line="276" w:lineRule="auto"/>
    </w:pPr>
    <w:rPr>
      <w:rFonts w:ascii="Calibri" w:eastAsia="PMingLiU" w:hAnsi="Calibri"/>
      <w:sz w:val="22"/>
      <w:szCs w:val="22"/>
      <w:lang w:bidi="en-US"/>
    </w:rPr>
  </w:style>
  <w:style w:type="paragraph" w:styleId="Heading1">
    <w:name w:val="heading 1"/>
    <w:next w:val="Normal"/>
    <w:link w:val="Heading1Char"/>
    <w:qFormat/>
    <w:locked/>
    <w:rsid w:val="001B671F"/>
    <w:pPr>
      <w:keepNext/>
      <w:keepLines/>
      <w:spacing w:before="480" w:after="240"/>
      <w:outlineLvl w:val="0"/>
    </w:pPr>
    <w:rPr>
      <w:rFonts w:ascii="Calibri" w:hAnsi="Calibri"/>
      <w:b/>
      <w:bCs/>
      <w:sz w:val="28"/>
      <w:szCs w:val="28"/>
      <w:lang w:bidi="en-US"/>
    </w:rPr>
  </w:style>
  <w:style w:type="paragraph" w:styleId="Heading2">
    <w:name w:val="heading 2"/>
    <w:basedOn w:val="Heading1"/>
    <w:next w:val="Normal"/>
    <w:link w:val="Heading2Char"/>
    <w:qFormat/>
    <w:locked/>
    <w:rsid w:val="001B671F"/>
    <w:pPr>
      <w:spacing w:before="300" w:after="120"/>
      <w:outlineLvl w:val="1"/>
    </w:pPr>
    <w:rPr>
      <w:sz w:val="26"/>
      <w:szCs w:val="26"/>
    </w:rPr>
  </w:style>
  <w:style w:type="paragraph" w:styleId="Heading3">
    <w:name w:val="heading 3"/>
    <w:basedOn w:val="Heading2"/>
    <w:next w:val="Normal"/>
    <w:link w:val="Heading3Char"/>
    <w:qFormat/>
    <w:locked/>
    <w:rsid w:val="001B671F"/>
    <w:pPr>
      <w:outlineLvl w:val="2"/>
    </w:pPr>
    <w:rPr>
      <w:sz w:val="24"/>
    </w:rPr>
  </w:style>
  <w:style w:type="paragraph" w:styleId="Heading4">
    <w:name w:val="heading 4"/>
    <w:basedOn w:val="Heading3"/>
    <w:next w:val="Normal"/>
    <w:link w:val="Heading4Char"/>
    <w:qFormat/>
    <w:rsid w:val="001B671F"/>
    <w:pPr>
      <w:outlineLvl w:val="3"/>
    </w:pPr>
    <w:rPr>
      <w:rFonts w:eastAsia="PMingLiU"/>
      <w:i/>
      <w:iCs/>
      <w:sz w:val="26"/>
    </w:rPr>
  </w:style>
  <w:style w:type="paragraph" w:styleId="Heading5">
    <w:name w:val="heading 5"/>
    <w:basedOn w:val="Heading4"/>
    <w:next w:val="Normal"/>
    <w:link w:val="Heading5Char"/>
    <w:qFormat/>
    <w:locked/>
    <w:rsid w:val="001B671F"/>
    <w:pPr>
      <w:spacing w:before="120"/>
      <w:outlineLvl w:val="4"/>
    </w:pPr>
    <w:rPr>
      <w:rFonts w:eastAsia="Times New Roman"/>
      <w:i w:val="0"/>
      <w:sz w:val="22"/>
    </w:rPr>
  </w:style>
  <w:style w:type="paragraph" w:styleId="Heading6">
    <w:name w:val="heading 6"/>
    <w:basedOn w:val="Heading5"/>
    <w:next w:val="Normal"/>
    <w:link w:val="Heading6Char"/>
    <w:qFormat/>
    <w:locked/>
    <w:rsid w:val="001B671F"/>
    <w:pPr>
      <w:outlineLvl w:val="5"/>
    </w:pPr>
    <w:rPr>
      <w:i/>
    </w:rPr>
  </w:style>
  <w:style w:type="paragraph" w:styleId="Heading7">
    <w:name w:val="heading 7"/>
    <w:basedOn w:val="Heading6"/>
    <w:next w:val="Normal"/>
    <w:link w:val="Heading7Char"/>
    <w:qFormat/>
    <w:locked/>
    <w:rsid w:val="001B671F"/>
    <w:pPr>
      <w:outlineLvl w:val="6"/>
    </w:pPr>
    <w:rPr>
      <w:color w:val="92D050"/>
    </w:rPr>
  </w:style>
  <w:style w:type="paragraph" w:styleId="Heading8">
    <w:name w:val="heading 8"/>
    <w:basedOn w:val="Heading7"/>
    <w:next w:val="Normal"/>
    <w:link w:val="Heading8Char"/>
    <w:qFormat/>
    <w:locked/>
    <w:rsid w:val="001B671F"/>
    <w:pPr>
      <w:outlineLvl w:val="7"/>
    </w:pPr>
    <w:rPr>
      <w:color w:val="7F7F7F"/>
      <w:szCs w:val="20"/>
    </w:rPr>
  </w:style>
  <w:style w:type="paragraph" w:styleId="Heading9">
    <w:name w:val="heading 9"/>
    <w:basedOn w:val="Heading8"/>
    <w:next w:val="Normal"/>
    <w:link w:val="Heading9Char"/>
    <w:qFormat/>
    <w:locked/>
    <w:rsid w:val="001B671F"/>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sid w:val="001B671F"/>
    <w:rPr>
      <w:rFonts w:ascii="Calibri" w:eastAsia="PMingLiU" w:hAnsi="Calibri"/>
      <w:b/>
      <w:bCs/>
      <w:i/>
      <w:iCs/>
      <w:sz w:val="26"/>
      <w:szCs w:val="26"/>
      <w:lang w:bidi="en-US"/>
    </w:rPr>
  </w:style>
  <w:style w:type="paragraph" w:styleId="Header">
    <w:name w:val="header"/>
    <w:basedOn w:val="Normal"/>
    <w:link w:val="HeaderChar"/>
    <w:uiPriority w:val="99"/>
    <w:rsid w:val="00137C81"/>
    <w:pPr>
      <w:tabs>
        <w:tab w:val="center" w:pos="4680"/>
        <w:tab w:val="right" w:pos="9360"/>
      </w:tabs>
    </w:pPr>
  </w:style>
  <w:style w:type="character" w:customStyle="1" w:styleId="HeaderChar">
    <w:name w:val="Header Char"/>
    <w:basedOn w:val="DefaultParagraphFont"/>
    <w:link w:val="Header"/>
    <w:uiPriority w:val="99"/>
    <w:locked/>
    <w:rsid w:val="00137C81"/>
    <w:rPr>
      <w:rFonts w:cs="Times New Roman"/>
    </w:rPr>
  </w:style>
  <w:style w:type="paragraph" w:styleId="Footer">
    <w:name w:val="footer"/>
    <w:basedOn w:val="Normal"/>
    <w:link w:val="FooterChar"/>
    <w:uiPriority w:val="99"/>
    <w:qFormat/>
    <w:rsid w:val="001B671F"/>
    <w:pPr>
      <w:tabs>
        <w:tab w:val="center" w:pos="4320"/>
        <w:tab w:val="right" w:pos="8640"/>
      </w:tabs>
      <w:spacing w:before="360" w:after="0"/>
      <w:jc w:val="right"/>
    </w:pPr>
    <w:rPr>
      <w:i/>
      <w:sz w:val="16"/>
      <w:szCs w:val="20"/>
      <w:lang w:val="en-GB"/>
    </w:rPr>
  </w:style>
  <w:style w:type="character" w:customStyle="1" w:styleId="FooterChar">
    <w:name w:val="Footer Char"/>
    <w:basedOn w:val="DefaultParagraphFont"/>
    <w:link w:val="Footer"/>
    <w:uiPriority w:val="99"/>
    <w:locked/>
    <w:rsid w:val="001B671F"/>
    <w:rPr>
      <w:rFonts w:ascii="Calibri" w:eastAsia="PMingLiU" w:hAnsi="Calibri"/>
      <w:i/>
      <w:sz w:val="16"/>
      <w:lang w:val="en-GB" w:bidi="en-US"/>
    </w:rPr>
  </w:style>
  <w:style w:type="paragraph" w:styleId="HTMLPreformatted">
    <w:name w:val="HTML Preformatted"/>
    <w:basedOn w:val="Normal"/>
    <w:link w:val="HTMLPreformattedChar"/>
    <w:uiPriority w:val="99"/>
    <w:rsid w:val="00137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7C81"/>
    <w:rPr>
      <w:rFonts w:ascii="Courier New" w:eastAsia="PMingLiU" w:hAnsi="Courier New" w:cs="Courier New"/>
      <w:sz w:val="20"/>
      <w:szCs w:val="20"/>
    </w:rPr>
  </w:style>
  <w:style w:type="paragraph" w:styleId="BodyText">
    <w:name w:val="Body Text"/>
    <w:basedOn w:val="Normal"/>
    <w:link w:val="BodyTextChar"/>
    <w:uiPriority w:val="99"/>
    <w:rsid w:val="00137C81"/>
    <w:pPr>
      <w:spacing w:after="120"/>
    </w:pPr>
    <w:rPr>
      <w:szCs w:val="20"/>
      <w:lang w:val="en-CA"/>
    </w:rPr>
  </w:style>
  <w:style w:type="character" w:customStyle="1" w:styleId="BodyTextChar">
    <w:name w:val="Body Text Char"/>
    <w:basedOn w:val="DefaultParagraphFont"/>
    <w:link w:val="BodyText"/>
    <w:uiPriority w:val="99"/>
    <w:locked/>
    <w:rsid w:val="00137C81"/>
    <w:rPr>
      <w:rFonts w:ascii="Times New Roman" w:eastAsia="PMingLiU" w:hAnsi="Times New Roman" w:cs="Times New Roman"/>
      <w:sz w:val="20"/>
      <w:szCs w:val="20"/>
      <w:lang w:val="en-CA"/>
    </w:rPr>
  </w:style>
  <w:style w:type="paragraph" w:customStyle="1" w:styleId="Default">
    <w:name w:val="Default"/>
    <w:rsid w:val="00137C81"/>
    <w:pPr>
      <w:autoSpaceDE w:val="0"/>
      <w:autoSpaceDN w:val="0"/>
      <w:adjustRightInd w:val="0"/>
    </w:pPr>
    <w:rPr>
      <w:rFonts w:ascii="Arial" w:eastAsia="PMingLiU" w:hAnsi="Arial" w:cs="Arial"/>
      <w:color w:val="000000"/>
      <w:sz w:val="24"/>
      <w:szCs w:val="24"/>
    </w:rPr>
  </w:style>
  <w:style w:type="paragraph" w:styleId="BalloonText">
    <w:name w:val="Balloon Text"/>
    <w:basedOn w:val="Normal"/>
    <w:link w:val="BalloonTextChar"/>
    <w:uiPriority w:val="99"/>
    <w:semiHidden/>
    <w:rsid w:val="005534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484"/>
    <w:rPr>
      <w:rFonts w:ascii="Tahoma" w:eastAsia="PMingLiU" w:hAnsi="Tahoma" w:cs="Tahoma"/>
      <w:sz w:val="16"/>
      <w:szCs w:val="16"/>
    </w:rPr>
  </w:style>
  <w:style w:type="paragraph" w:customStyle="1" w:styleId="normalnospacing">
    <w:name w:val="normal no spacing"/>
    <w:basedOn w:val="Normal"/>
    <w:qFormat/>
    <w:rsid w:val="001B671F"/>
    <w:pPr>
      <w:spacing w:after="0"/>
    </w:pPr>
    <w:rPr>
      <w:rFonts w:eastAsia="Times New Roman"/>
    </w:rPr>
  </w:style>
  <w:style w:type="table" w:styleId="TableGrid">
    <w:name w:val="Table Grid"/>
    <w:basedOn w:val="TableNormal"/>
    <w:uiPriority w:val="99"/>
    <w:rsid w:val="0055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A2DEC"/>
    <w:rPr>
      <w:rFonts w:cs="Times New Roman"/>
      <w:sz w:val="16"/>
      <w:szCs w:val="16"/>
    </w:rPr>
  </w:style>
  <w:style w:type="paragraph" w:styleId="CommentText">
    <w:name w:val="annotation text"/>
    <w:basedOn w:val="Normal"/>
    <w:link w:val="CommentTextChar"/>
    <w:uiPriority w:val="99"/>
    <w:semiHidden/>
    <w:rsid w:val="00AA2DEC"/>
    <w:rPr>
      <w:sz w:val="20"/>
      <w:szCs w:val="20"/>
    </w:rPr>
  </w:style>
  <w:style w:type="character" w:customStyle="1" w:styleId="CommentTextChar">
    <w:name w:val="Comment Text Char"/>
    <w:basedOn w:val="DefaultParagraphFont"/>
    <w:link w:val="CommentText"/>
    <w:uiPriority w:val="99"/>
    <w:semiHidden/>
    <w:locked/>
    <w:rsid w:val="00AA2DEC"/>
    <w:rPr>
      <w:rFonts w:ascii="Times New Roman" w:eastAsia="PMingLiU" w:hAnsi="Times New Roman" w:cs="Times New Roman"/>
    </w:rPr>
  </w:style>
  <w:style w:type="paragraph" w:styleId="CommentSubject">
    <w:name w:val="annotation subject"/>
    <w:basedOn w:val="CommentText"/>
    <w:next w:val="CommentText"/>
    <w:link w:val="CommentSubjectChar"/>
    <w:uiPriority w:val="99"/>
    <w:semiHidden/>
    <w:rsid w:val="00AA2DEC"/>
    <w:rPr>
      <w:b/>
      <w:bCs/>
    </w:rPr>
  </w:style>
  <w:style w:type="character" w:customStyle="1" w:styleId="CommentSubjectChar">
    <w:name w:val="Comment Subject Char"/>
    <w:basedOn w:val="CommentTextChar"/>
    <w:link w:val="CommentSubject"/>
    <w:uiPriority w:val="99"/>
    <w:semiHidden/>
    <w:locked/>
    <w:rsid w:val="00AA2DEC"/>
    <w:rPr>
      <w:rFonts w:ascii="Times New Roman" w:eastAsia="PMingLiU" w:hAnsi="Times New Roman" w:cs="Times New Roman"/>
      <w:b/>
      <w:bCs/>
    </w:rPr>
  </w:style>
  <w:style w:type="paragraph" w:styleId="ListParagraph">
    <w:name w:val="List Paragraph"/>
    <w:basedOn w:val="Normal"/>
    <w:uiPriority w:val="99"/>
    <w:qFormat/>
    <w:rsid w:val="001B671F"/>
    <w:pPr>
      <w:ind w:left="720"/>
      <w:contextualSpacing/>
    </w:pPr>
  </w:style>
  <w:style w:type="character" w:styleId="Hyperlink">
    <w:name w:val="Hyperlink"/>
    <w:basedOn w:val="DefaultParagraphFont"/>
    <w:uiPriority w:val="99"/>
    <w:rsid w:val="00DC4D81"/>
    <w:rPr>
      <w:rFonts w:cs="Times New Roman"/>
      <w:color w:val="0000FF"/>
      <w:u w:val="single"/>
    </w:rPr>
  </w:style>
  <w:style w:type="character" w:customStyle="1" w:styleId="Heading1Char">
    <w:name w:val="Heading 1 Char"/>
    <w:basedOn w:val="DefaultParagraphFont"/>
    <w:link w:val="Heading1"/>
    <w:rsid w:val="001B671F"/>
    <w:rPr>
      <w:rFonts w:ascii="Calibri" w:hAnsi="Calibri"/>
      <w:b/>
      <w:bCs/>
      <w:sz w:val="28"/>
      <w:szCs w:val="28"/>
      <w:lang w:bidi="en-US"/>
    </w:rPr>
  </w:style>
  <w:style w:type="character" w:customStyle="1" w:styleId="Heading2Char">
    <w:name w:val="Heading 2 Char"/>
    <w:basedOn w:val="DefaultParagraphFont"/>
    <w:link w:val="Heading2"/>
    <w:rsid w:val="001B671F"/>
    <w:rPr>
      <w:rFonts w:ascii="Calibri" w:hAnsi="Calibri"/>
      <w:b/>
      <w:bCs/>
      <w:sz w:val="26"/>
      <w:szCs w:val="26"/>
      <w:lang w:bidi="en-US"/>
    </w:rPr>
  </w:style>
  <w:style w:type="character" w:customStyle="1" w:styleId="Heading3Char">
    <w:name w:val="Heading 3 Char"/>
    <w:basedOn w:val="DefaultParagraphFont"/>
    <w:link w:val="Heading3"/>
    <w:rsid w:val="001B671F"/>
    <w:rPr>
      <w:rFonts w:ascii="Calibri" w:hAnsi="Calibri"/>
      <w:b/>
      <w:bCs/>
      <w:sz w:val="24"/>
      <w:szCs w:val="26"/>
      <w:lang w:bidi="en-US"/>
    </w:rPr>
  </w:style>
  <w:style w:type="character" w:customStyle="1" w:styleId="Heading5Char">
    <w:name w:val="Heading 5 Char"/>
    <w:basedOn w:val="DefaultParagraphFont"/>
    <w:link w:val="Heading5"/>
    <w:rsid w:val="001B671F"/>
    <w:rPr>
      <w:rFonts w:ascii="Calibri" w:hAnsi="Calibri"/>
      <w:b/>
      <w:bCs/>
      <w:iCs/>
      <w:sz w:val="22"/>
      <w:szCs w:val="26"/>
      <w:lang w:bidi="en-US"/>
    </w:rPr>
  </w:style>
  <w:style w:type="character" w:customStyle="1" w:styleId="Heading6Char">
    <w:name w:val="Heading 6 Char"/>
    <w:basedOn w:val="DefaultParagraphFont"/>
    <w:link w:val="Heading6"/>
    <w:rsid w:val="001B671F"/>
    <w:rPr>
      <w:rFonts w:ascii="Calibri" w:hAnsi="Calibri"/>
      <w:b/>
      <w:bCs/>
      <w:i/>
      <w:iCs/>
      <w:sz w:val="22"/>
      <w:szCs w:val="26"/>
      <w:lang w:bidi="en-US"/>
    </w:rPr>
  </w:style>
  <w:style w:type="character" w:customStyle="1" w:styleId="Heading7Char">
    <w:name w:val="Heading 7 Char"/>
    <w:basedOn w:val="DefaultParagraphFont"/>
    <w:link w:val="Heading7"/>
    <w:rsid w:val="001B671F"/>
    <w:rPr>
      <w:rFonts w:ascii="Calibri" w:hAnsi="Calibri"/>
      <w:b/>
      <w:bCs/>
      <w:i/>
      <w:iCs/>
      <w:color w:val="92D050"/>
      <w:sz w:val="22"/>
      <w:szCs w:val="26"/>
      <w:lang w:bidi="en-US"/>
    </w:rPr>
  </w:style>
  <w:style w:type="character" w:customStyle="1" w:styleId="Heading8Char">
    <w:name w:val="Heading 8 Char"/>
    <w:basedOn w:val="DefaultParagraphFont"/>
    <w:link w:val="Heading8"/>
    <w:rsid w:val="001B671F"/>
    <w:rPr>
      <w:rFonts w:ascii="Calibri" w:hAnsi="Calibri"/>
      <w:b/>
      <w:bCs/>
      <w:i/>
      <w:iCs/>
      <w:color w:val="7F7F7F"/>
      <w:sz w:val="22"/>
      <w:lang w:bidi="en-US"/>
    </w:rPr>
  </w:style>
  <w:style w:type="character" w:customStyle="1" w:styleId="Heading9Char">
    <w:name w:val="Heading 9 Char"/>
    <w:basedOn w:val="DefaultParagraphFont"/>
    <w:link w:val="Heading9"/>
    <w:rsid w:val="001B671F"/>
    <w:rPr>
      <w:rFonts w:ascii="Calibri" w:hAnsi="Calibri"/>
      <w:b/>
      <w:bCs/>
      <w:i/>
      <w:iCs/>
      <w:color w:val="7F7F7F"/>
      <w:lang w:bidi="en-US"/>
    </w:rPr>
  </w:style>
  <w:style w:type="paragraph" w:styleId="Caption">
    <w:name w:val="caption"/>
    <w:basedOn w:val="Normal"/>
    <w:next w:val="Normal"/>
    <w:qFormat/>
    <w:locked/>
    <w:rsid w:val="001B671F"/>
    <w:pPr>
      <w:spacing w:before="120" w:line="240" w:lineRule="auto"/>
    </w:pPr>
    <w:rPr>
      <w:rFonts w:eastAsia="Times New Roman"/>
      <w:bCs/>
      <w:i/>
      <w:color w:val="00B050"/>
      <w:sz w:val="18"/>
      <w:szCs w:val="18"/>
    </w:rPr>
  </w:style>
  <w:style w:type="paragraph" w:styleId="Title">
    <w:name w:val="Title"/>
    <w:basedOn w:val="Normal"/>
    <w:next w:val="Normal"/>
    <w:link w:val="TitleChar"/>
    <w:qFormat/>
    <w:locked/>
    <w:rsid w:val="001B671F"/>
    <w:pPr>
      <w:pBdr>
        <w:bottom w:val="single" w:sz="8" w:space="4" w:color="auto"/>
      </w:pBdr>
      <w:spacing w:before="360" w:after="84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1B671F"/>
    <w:rPr>
      <w:rFonts w:ascii="Calibri" w:hAnsi="Calibri"/>
      <w:spacing w:val="5"/>
      <w:kern w:val="28"/>
      <w:sz w:val="52"/>
      <w:szCs w:val="52"/>
      <w:lang w:bidi="en-US"/>
    </w:rPr>
  </w:style>
  <w:style w:type="paragraph" w:styleId="Subtitle">
    <w:name w:val="Subtitle"/>
    <w:basedOn w:val="Normal"/>
    <w:next w:val="Normal"/>
    <w:link w:val="SubtitleChar"/>
    <w:qFormat/>
    <w:locked/>
    <w:rsid w:val="001B671F"/>
    <w:rPr>
      <w:rFonts w:eastAsia="Times New Roman"/>
      <w:i/>
      <w:iCs/>
      <w:color w:val="7F7F7F"/>
      <w:spacing w:val="15"/>
      <w:sz w:val="20"/>
      <w:szCs w:val="24"/>
    </w:rPr>
  </w:style>
  <w:style w:type="character" w:customStyle="1" w:styleId="SubtitleChar">
    <w:name w:val="Subtitle Char"/>
    <w:basedOn w:val="DefaultParagraphFont"/>
    <w:link w:val="Subtitle"/>
    <w:rsid w:val="001B671F"/>
    <w:rPr>
      <w:rFonts w:ascii="Calibri" w:hAnsi="Calibri"/>
      <w:i/>
      <w:iCs/>
      <w:color w:val="7F7F7F"/>
      <w:spacing w:val="15"/>
      <w:szCs w:val="24"/>
      <w:lang w:bidi="en-US"/>
    </w:rPr>
  </w:style>
  <w:style w:type="character" w:styleId="Strong">
    <w:name w:val="Strong"/>
    <w:basedOn w:val="DefaultParagraphFont"/>
    <w:qFormat/>
    <w:locked/>
    <w:rsid w:val="001B671F"/>
    <w:rPr>
      <w:rFonts w:ascii="Calibri" w:hAnsi="Calibri"/>
      <w:b/>
      <w:bCs/>
      <w:sz w:val="22"/>
    </w:rPr>
  </w:style>
  <w:style w:type="character" w:styleId="Emphasis">
    <w:name w:val="Emphasis"/>
    <w:basedOn w:val="DefaultParagraphFont"/>
    <w:qFormat/>
    <w:locked/>
    <w:rsid w:val="001B671F"/>
    <w:rPr>
      <w:i/>
      <w:iCs/>
    </w:rPr>
  </w:style>
  <w:style w:type="paragraph" w:styleId="NoSpacing">
    <w:name w:val="No Spacing"/>
    <w:link w:val="NoSpacingChar"/>
    <w:uiPriority w:val="1"/>
    <w:qFormat/>
    <w:rsid w:val="001B671F"/>
    <w:rPr>
      <w:rFonts w:ascii="Calibri" w:hAnsi="Calibri"/>
      <w:sz w:val="22"/>
      <w:szCs w:val="22"/>
      <w:lang w:bidi="en-US"/>
    </w:rPr>
  </w:style>
  <w:style w:type="character" w:customStyle="1" w:styleId="NoSpacingChar">
    <w:name w:val="No Spacing Char"/>
    <w:basedOn w:val="DefaultParagraphFont"/>
    <w:link w:val="NoSpacing"/>
    <w:uiPriority w:val="1"/>
    <w:locked/>
    <w:rsid w:val="001B671F"/>
    <w:rPr>
      <w:rFonts w:ascii="Calibri" w:hAnsi="Calibri"/>
      <w:sz w:val="22"/>
      <w:szCs w:val="22"/>
      <w:lang w:bidi="en-US"/>
    </w:rPr>
  </w:style>
  <w:style w:type="paragraph" w:styleId="Quote">
    <w:name w:val="Quote"/>
    <w:basedOn w:val="Normal"/>
    <w:next w:val="Normal"/>
    <w:link w:val="QuoteChar"/>
    <w:uiPriority w:val="29"/>
    <w:qFormat/>
    <w:rsid w:val="001B671F"/>
    <w:rPr>
      <w:rFonts w:eastAsia="Times New Roman"/>
      <w:i/>
      <w:iCs/>
      <w:color w:val="000000"/>
      <w:sz w:val="20"/>
      <w:szCs w:val="20"/>
      <w:lang w:bidi="ar-SA"/>
    </w:rPr>
  </w:style>
  <w:style w:type="character" w:customStyle="1" w:styleId="QuoteChar">
    <w:name w:val="Quote Char"/>
    <w:basedOn w:val="DefaultParagraphFont"/>
    <w:link w:val="Quote"/>
    <w:uiPriority w:val="29"/>
    <w:rsid w:val="001B671F"/>
    <w:rPr>
      <w:rFonts w:ascii="Calibri" w:hAnsi="Calibri"/>
      <w:i/>
      <w:iCs/>
      <w:color w:val="000000"/>
    </w:rPr>
  </w:style>
  <w:style w:type="paragraph" w:styleId="IntenseQuote">
    <w:name w:val="Intense Quote"/>
    <w:basedOn w:val="Normal"/>
    <w:next w:val="Normal"/>
    <w:link w:val="IntenseQuoteChar"/>
    <w:uiPriority w:val="30"/>
    <w:qFormat/>
    <w:rsid w:val="001B671F"/>
    <w:pPr>
      <w:spacing w:before="200" w:after="280"/>
      <w:ind w:left="720" w:right="720"/>
    </w:pPr>
    <w:rPr>
      <w:rFonts w:eastAsia="Times New Roman"/>
      <w:b/>
      <w:bCs/>
      <w:i/>
      <w:iCs/>
      <w:sz w:val="20"/>
      <w:szCs w:val="20"/>
      <w:lang w:bidi="ar-SA"/>
    </w:rPr>
  </w:style>
  <w:style w:type="character" w:customStyle="1" w:styleId="IntenseQuoteChar">
    <w:name w:val="Intense Quote Char"/>
    <w:basedOn w:val="DefaultParagraphFont"/>
    <w:link w:val="IntenseQuote"/>
    <w:uiPriority w:val="30"/>
    <w:rsid w:val="001B671F"/>
    <w:rPr>
      <w:rFonts w:ascii="Calibri" w:hAnsi="Calibri"/>
      <w:b/>
      <w:bCs/>
      <w:i/>
      <w:iCs/>
    </w:rPr>
  </w:style>
  <w:style w:type="character" w:styleId="SubtleEmphasis">
    <w:name w:val="Subtle Emphasis"/>
    <w:basedOn w:val="DefaultParagraphFont"/>
    <w:uiPriority w:val="19"/>
    <w:qFormat/>
    <w:rsid w:val="001B671F"/>
    <w:rPr>
      <w:rFonts w:ascii="Calibri" w:hAnsi="Calibri"/>
      <w:i/>
      <w:iCs/>
      <w:color w:val="808080"/>
      <w:sz w:val="22"/>
    </w:rPr>
  </w:style>
  <w:style w:type="character" w:styleId="IntenseEmphasis">
    <w:name w:val="Intense Emphasis"/>
    <w:basedOn w:val="DefaultParagraphFont"/>
    <w:uiPriority w:val="21"/>
    <w:qFormat/>
    <w:rsid w:val="001B671F"/>
    <w:rPr>
      <w:rFonts w:ascii="Calibri" w:hAnsi="Calibri"/>
      <w:b/>
      <w:bCs/>
      <w:i/>
      <w:iCs/>
      <w:color w:val="auto"/>
      <w:sz w:val="22"/>
    </w:rPr>
  </w:style>
  <w:style w:type="character" w:styleId="SubtleReference">
    <w:name w:val="Subtle Reference"/>
    <w:basedOn w:val="DefaultParagraphFont"/>
    <w:uiPriority w:val="31"/>
    <w:qFormat/>
    <w:rsid w:val="001B671F"/>
    <w:rPr>
      <w:rFonts w:ascii="Calibri" w:hAnsi="Calibri"/>
      <w:smallCaps/>
      <w:color w:val="7F7F7F"/>
      <w:u w:val="single"/>
    </w:rPr>
  </w:style>
  <w:style w:type="character" w:styleId="IntenseReference">
    <w:name w:val="Intense Reference"/>
    <w:basedOn w:val="DefaultParagraphFont"/>
    <w:uiPriority w:val="32"/>
    <w:qFormat/>
    <w:rsid w:val="001B671F"/>
    <w:rPr>
      <w:rFonts w:ascii="Calibri" w:hAnsi="Calibri"/>
      <w:b/>
      <w:bCs/>
      <w:smallCaps/>
      <w:color w:val="auto"/>
      <w:spacing w:val="5"/>
      <w:u w:val="single"/>
    </w:rPr>
  </w:style>
  <w:style w:type="character" w:styleId="BookTitle">
    <w:name w:val="Book Title"/>
    <w:basedOn w:val="DefaultParagraphFont"/>
    <w:uiPriority w:val="33"/>
    <w:qFormat/>
    <w:rsid w:val="001B671F"/>
    <w:rPr>
      <w:rFonts w:ascii="Calibri" w:hAnsi="Calibri"/>
      <w:b/>
      <w:bCs/>
      <w:smallCaps/>
      <w:color w:val="auto"/>
      <w:spacing w:val="5"/>
      <w:sz w:val="22"/>
    </w:rPr>
  </w:style>
  <w:style w:type="paragraph" w:styleId="TOCHeading">
    <w:name w:val="TOC Heading"/>
    <w:basedOn w:val="Heading1"/>
    <w:next w:val="Normal"/>
    <w:uiPriority w:val="39"/>
    <w:qFormat/>
    <w:rsid w:val="001B671F"/>
    <w:pPr>
      <w:spacing w:line="276" w:lineRule="auto"/>
      <w:outlineLvl w:val="9"/>
    </w:pPr>
  </w:style>
  <w:style w:type="paragraph" w:customStyle="1" w:styleId="smallnormal">
    <w:name w:val="small normal"/>
    <w:basedOn w:val="Normal"/>
    <w:qFormat/>
    <w:rsid w:val="001B671F"/>
    <w:pPr>
      <w:spacing w:after="0"/>
    </w:pPr>
    <w:rPr>
      <w:rFonts w:eastAsia="Times New Roman"/>
      <w:sz w:val="18"/>
    </w:rPr>
  </w:style>
  <w:style w:type="paragraph" w:styleId="Revision">
    <w:name w:val="Revision"/>
    <w:hidden/>
    <w:uiPriority w:val="99"/>
    <w:semiHidden/>
    <w:rsid w:val="001732EC"/>
    <w:rPr>
      <w:rFonts w:ascii="Calibri" w:eastAsia="PMingLiU" w:hAnsi="Calibri"/>
      <w:sz w:val="22"/>
      <w:szCs w:val="22"/>
      <w:lang w:bidi="en-US"/>
    </w:rPr>
  </w:style>
  <w:style w:type="character" w:styleId="FollowedHyperlink">
    <w:name w:val="FollowedHyperlink"/>
    <w:basedOn w:val="DefaultParagraphFont"/>
    <w:uiPriority w:val="99"/>
    <w:semiHidden/>
    <w:unhideWhenUsed/>
    <w:rsid w:val="00A26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28936">
      <w:bodyDiv w:val="1"/>
      <w:marLeft w:val="0"/>
      <w:marRight w:val="0"/>
      <w:marTop w:val="0"/>
      <w:marBottom w:val="0"/>
      <w:divBdr>
        <w:top w:val="none" w:sz="0" w:space="0" w:color="auto"/>
        <w:left w:val="none" w:sz="0" w:space="0" w:color="auto"/>
        <w:bottom w:val="none" w:sz="0" w:space="0" w:color="auto"/>
        <w:right w:val="none" w:sz="0" w:space="0" w:color="auto"/>
      </w:divBdr>
    </w:div>
    <w:div w:id="508762715">
      <w:bodyDiv w:val="1"/>
      <w:marLeft w:val="0"/>
      <w:marRight w:val="0"/>
      <w:marTop w:val="0"/>
      <w:marBottom w:val="0"/>
      <w:divBdr>
        <w:top w:val="none" w:sz="0" w:space="0" w:color="auto"/>
        <w:left w:val="none" w:sz="0" w:space="0" w:color="auto"/>
        <w:bottom w:val="none" w:sz="0" w:space="0" w:color="auto"/>
        <w:right w:val="none" w:sz="0" w:space="0" w:color="auto"/>
      </w:divBdr>
    </w:div>
    <w:div w:id="565069937">
      <w:bodyDiv w:val="1"/>
      <w:marLeft w:val="0"/>
      <w:marRight w:val="0"/>
      <w:marTop w:val="0"/>
      <w:marBottom w:val="0"/>
      <w:divBdr>
        <w:top w:val="none" w:sz="0" w:space="0" w:color="auto"/>
        <w:left w:val="none" w:sz="0" w:space="0" w:color="auto"/>
        <w:bottom w:val="none" w:sz="0" w:space="0" w:color="auto"/>
        <w:right w:val="none" w:sz="0" w:space="0" w:color="auto"/>
      </w:divBdr>
    </w:div>
    <w:div w:id="638069532">
      <w:bodyDiv w:val="1"/>
      <w:marLeft w:val="0"/>
      <w:marRight w:val="0"/>
      <w:marTop w:val="0"/>
      <w:marBottom w:val="0"/>
      <w:divBdr>
        <w:top w:val="none" w:sz="0" w:space="0" w:color="auto"/>
        <w:left w:val="none" w:sz="0" w:space="0" w:color="auto"/>
        <w:bottom w:val="none" w:sz="0" w:space="0" w:color="auto"/>
        <w:right w:val="none" w:sz="0" w:space="0" w:color="auto"/>
      </w:divBdr>
    </w:div>
    <w:div w:id="842740941">
      <w:bodyDiv w:val="1"/>
      <w:marLeft w:val="0"/>
      <w:marRight w:val="0"/>
      <w:marTop w:val="0"/>
      <w:marBottom w:val="0"/>
      <w:divBdr>
        <w:top w:val="none" w:sz="0" w:space="0" w:color="auto"/>
        <w:left w:val="none" w:sz="0" w:space="0" w:color="auto"/>
        <w:bottom w:val="none" w:sz="0" w:space="0" w:color="auto"/>
        <w:right w:val="none" w:sz="0" w:space="0" w:color="auto"/>
      </w:divBdr>
    </w:div>
    <w:div w:id="898130927">
      <w:bodyDiv w:val="1"/>
      <w:marLeft w:val="0"/>
      <w:marRight w:val="0"/>
      <w:marTop w:val="0"/>
      <w:marBottom w:val="0"/>
      <w:divBdr>
        <w:top w:val="none" w:sz="0" w:space="0" w:color="auto"/>
        <w:left w:val="none" w:sz="0" w:space="0" w:color="auto"/>
        <w:bottom w:val="none" w:sz="0" w:space="0" w:color="auto"/>
        <w:right w:val="none" w:sz="0" w:space="0" w:color="auto"/>
      </w:divBdr>
    </w:div>
    <w:div w:id="1202938716">
      <w:bodyDiv w:val="1"/>
      <w:marLeft w:val="0"/>
      <w:marRight w:val="0"/>
      <w:marTop w:val="0"/>
      <w:marBottom w:val="0"/>
      <w:divBdr>
        <w:top w:val="none" w:sz="0" w:space="0" w:color="auto"/>
        <w:left w:val="none" w:sz="0" w:space="0" w:color="auto"/>
        <w:bottom w:val="none" w:sz="0" w:space="0" w:color="auto"/>
        <w:right w:val="none" w:sz="0" w:space="0" w:color="auto"/>
      </w:divBdr>
    </w:div>
    <w:div w:id="1233812545">
      <w:bodyDiv w:val="1"/>
      <w:marLeft w:val="0"/>
      <w:marRight w:val="0"/>
      <w:marTop w:val="0"/>
      <w:marBottom w:val="0"/>
      <w:divBdr>
        <w:top w:val="none" w:sz="0" w:space="0" w:color="auto"/>
        <w:left w:val="none" w:sz="0" w:space="0" w:color="auto"/>
        <w:bottom w:val="none" w:sz="0" w:space="0" w:color="auto"/>
        <w:right w:val="none" w:sz="0" w:space="0" w:color="auto"/>
      </w:divBdr>
    </w:div>
    <w:div w:id="1657568161">
      <w:bodyDiv w:val="1"/>
      <w:marLeft w:val="0"/>
      <w:marRight w:val="0"/>
      <w:marTop w:val="0"/>
      <w:marBottom w:val="0"/>
      <w:divBdr>
        <w:top w:val="none" w:sz="0" w:space="0" w:color="auto"/>
        <w:left w:val="none" w:sz="0" w:space="0" w:color="auto"/>
        <w:bottom w:val="none" w:sz="0" w:space="0" w:color="auto"/>
        <w:right w:val="none" w:sz="0" w:space="0" w:color="auto"/>
      </w:divBdr>
    </w:div>
    <w:div w:id="1778598719">
      <w:bodyDiv w:val="1"/>
      <w:marLeft w:val="0"/>
      <w:marRight w:val="0"/>
      <w:marTop w:val="0"/>
      <w:marBottom w:val="0"/>
      <w:divBdr>
        <w:top w:val="none" w:sz="0" w:space="0" w:color="auto"/>
        <w:left w:val="none" w:sz="0" w:space="0" w:color="auto"/>
        <w:bottom w:val="none" w:sz="0" w:space="0" w:color="auto"/>
        <w:right w:val="none" w:sz="0" w:space="0" w:color="auto"/>
      </w:divBdr>
    </w:div>
    <w:div w:id="1902716934">
      <w:bodyDiv w:val="1"/>
      <w:marLeft w:val="0"/>
      <w:marRight w:val="0"/>
      <w:marTop w:val="0"/>
      <w:marBottom w:val="0"/>
      <w:divBdr>
        <w:top w:val="none" w:sz="0" w:space="0" w:color="auto"/>
        <w:left w:val="none" w:sz="0" w:space="0" w:color="auto"/>
        <w:bottom w:val="none" w:sz="0" w:space="0" w:color="auto"/>
        <w:right w:val="none" w:sz="0" w:space="0" w:color="auto"/>
      </w:divBdr>
    </w:div>
    <w:div w:id="1909147682">
      <w:bodyDiv w:val="1"/>
      <w:marLeft w:val="0"/>
      <w:marRight w:val="0"/>
      <w:marTop w:val="0"/>
      <w:marBottom w:val="0"/>
      <w:divBdr>
        <w:top w:val="none" w:sz="0" w:space="0" w:color="auto"/>
        <w:left w:val="none" w:sz="0" w:space="0" w:color="auto"/>
        <w:bottom w:val="none" w:sz="0" w:space="0" w:color="auto"/>
        <w:right w:val="none" w:sz="0" w:space="0" w:color="auto"/>
      </w:divBdr>
    </w:div>
    <w:div w:id="20869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opdata.bc.ca/dataaccess/glossary" TargetMode="External"/><Relationship Id="rId10" Type="http://schemas.openxmlformats.org/officeDocument/2006/relationships/hyperlink" Target="mailto:dataaccess@popdata.bc.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47C4-B5A6-CA4C-95F9-42650DBE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1010</Words>
  <Characters>5758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kalke</dc:creator>
  <cp:lastModifiedBy>Melissa Medearis</cp:lastModifiedBy>
  <cp:revision>3</cp:revision>
  <cp:lastPrinted>2015-06-05T17:12:00Z</cp:lastPrinted>
  <dcterms:created xsi:type="dcterms:W3CDTF">2021-10-06T16:27:00Z</dcterms:created>
  <dcterms:modified xsi:type="dcterms:W3CDTF">2021-10-06T16:30:00Z</dcterms:modified>
</cp:coreProperties>
</file>