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F38FB64" w14:textId="4FFC51AA" w:rsidR="00410BE7" w:rsidRDefault="00410BE7">
      <w:r>
        <w:t xml:space="preserve">                                    </w:t>
      </w:r>
      <w:r w:rsidRPr="00410BE7">
        <w:rPr>
          <w:rFonts w:ascii="Open Sans" w:hAnsi="Open Sans" w:cs="Open Sans"/>
          <w:color w:val="4472C4" w:themeColor="accent1"/>
          <w:sz w:val="21"/>
          <w:szCs w:val="2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Introduction to Power BI for Health Data Visualization</w:t>
      </w:r>
      <w:r w:rsidRPr="00410BE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bl>
      <w:tblPr>
        <w:tblStyle w:val="PlainTable2"/>
        <w:tblW w:w="11545" w:type="dxa"/>
        <w:tblInd w:w="-1134" w:type="dxa"/>
        <w:tblLook w:val="04A0" w:firstRow="1" w:lastRow="0" w:firstColumn="1" w:lastColumn="0" w:noHBand="0" w:noVBand="1"/>
      </w:tblPr>
      <w:tblGrid>
        <w:gridCol w:w="1701"/>
        <w:gridCol w:w="3602"/>
        <w:gridCol w:w="6242"/>
      </w:tblGrid>
      <w:tr w:rsidR="006441CD" w:rsidRPr="006441CD" w14:paraId="3A527FE1" w14:textId="77777777" w:rsidTr="003826DF">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01" w:type="dxa"/>
            <w:shd w:val="clear" w:color="auto" w:fill="1F3864" w:themeFill="accent1" w:themeFillShade="80"/>
            <w:noWrap/>
            <w:hideMark/>
          </w:tcPr>
          <w:p w14:paraId="4AB2C95D" w14:textId="1183AF95" w:rsidR="00B51B1F" w:rsidRPr="00B51B1F" w:rsidRDefault="00B51B1F" w:rsidP="00B51B1F">
            <w:pPr>
              <w:rPr>
                <w:rFonts w:asciiTheme="majorHAnsi" w:eastAsia="Times New Roman" w:hAnsiTheme="majorHAnsi" w:cstheme="majorHAnsi"/>
                <w:color w:val="FFFFFF" w:themeColor="background1"/>
                <w:sz w:val="20"/>
                <w:szCs w:val="20"/>
                <w:lang w:val="en-CA" w:eastAsia="en-CA"/>
              </w:rPr>
            </w:pPr>
            <w:r w:rsidRPr="00B51B1F">
              <w:rPr>
                <w:rFonts w:asciiTheme="majorHAnsi" w:eastAsia="Times New Roman" w:hAnsiTheme="majorHAnsi" w:cstheme="majorHAnsi"/>
                <w:color w:val="FFFFFF" w:themeColor="background1"/>
                <w:sz w:val="20"/>
                <w:szCs w:val="20"/>
                <w:lang w:val="en-CA" w:eastAsia="en-CA"/>
              </w:rPr>
              <w:t>Module</w:t>
            </w:r>
          </w:p>
        </w:tc>
        <w:tc>
          <w:tcPr>
            <w:tcW w:w="3602" w:type="dxa"/>
            <w:shd w:val="clear" w:color="auto" w:fill="1F3864" w:themeFill="accent1" w:themeFillShade="80"/>
            <w:noWrap/>
            <w:hideMark/>
          </w:tcPr>
          <w:p w14:paraId="47E3D2BF" w14:textId="03F39D15" w:rsidR="00B51B1F" w:rsidRPr="00B51B1F" w:rsidRDefault="00B51B1F" w:rsidP="00B51B1F">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themeColor="background1"/>
                <w:sz w:val="20"/>
                <w:szCs w:val="20"/>
                <w:lang w:val="en-CA" w:eastAsia="en-CA"/>
              </w:rPr>
            </w:pPr>
            <w:r w:rsidRPr="00B51B1F">
              <w:rPr>
                <w:rFonts w:asciiTheme="majorHAnsi" w:eastAsia="Times New Roman" w:hAnsiTheme="majorHAnsi" w:cstheme="majorHAnsi"/>
                <w:color w:val="FFFFFF" w:themeColor="background1"/>
                <w:sz w:val="20"/>
                <w:szCs w:val="20"/>
                <w:lang w:val="en-CA" w:eastAsia="en-CA"/>
              </w:rPr>
              <w:t>Section</w:t>
            </w:r>
            <w:r w:rsidRPr="006441CD">
              <w:rPr>
                <w:rFonts w:asciiTheme="majorHAnsi" w:eastAsia="Times New Roman" w:hAnsiTheme="majorHAnsi" w:cstheme="majorHAnsi"/>
                <w:b w:val="0"/>
                <w:bCs w:val="0"/>
                <w:color w:val="FFFFFF" w:themeColor="background1"/>
                <w:sz w:val="20"/>
                <w:szCs w:val="20"/>
                <w:lang w:val="en-CA" w:eastAsia="en-CA"/>
              </w:rPr>
              <w:t>s</w:t>
            </w:r>
          </w:p>
        </w:tc>
        <w:tc>
          <w:tcPr>
            <w:tcW w:w="6242" w:type="dxa"/>
            <w:shd w:val="clear" w:color="auto" w:fill="1F3864" w:themeFill="accent1" w:themeFillShade="80"/>
            <w:noWrap/>
            <w:hideMark/>
          </w:tcPr>
          <w:p w14:paraId="71BEA87C" w14:textId="16F32C0D" w:rsidR="00B51B1F" w:rsidRPr="00B51B1F" w:rsidRDefault="00B51B1F" w:rsidP="00B51B1F">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themeColor="background1"/>
                <w:sz w:val="20"/>
                <w:szCs w:val="20"/>
                <w:lang w:val="en-CA" w:eastAsia="en-CA"/>
              </w:rPr>
            </w:pPr>
            <w:r w:rsidRPr="006441CD">
              <w:rPr>
                <w:rFonts w:asciiTheme="majorHAnsi" w:eastAsia="Times New Roman" w:hAnsiTheme="majorHAnsi" w:cstheme="majorHAnsi"/>
                <w:color w:val="FFFFFF" w:themeColor="background1"/>
                <w:sz w:val="20"/>
                <w:szCs w:val="20"/>
                <w:lang w:val="en-CA" w:eastAsia="en-CA"/>
              </w:rPr>
              <w:t>Learning Outcomes</w:t>
            </w:r>
          </w:p>
        </w:tc>
      </w:tr>
      <w:tr w:rsidR="00867553" w:rsidRPr="006441CD" w14:paraId="008880DD" w14:textId="77777777" w:rsidTr="00AF6267">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01" w:type="dxa"/>
            <w:vMerge w:val="restart"/>
            <w:noWrap/>
            <w:vAlign w:val="center"/>
            <w:hideMark/>
          </w:tcPr>
          <w:p w14:paraId="13074001" w14:textId="77777777" w:rsidR="00867553" w:rsidRPr="006441CD" w:rsidRDefault="00867553" w:rsidP="00BB6C9B">
            <w:pPr>
              <w:rPr>
                <w:rFonts w:asciiTheme="majorHAnsi" w:eastAsia="Times New Roman" w:hAnsiTheme="majorHAnsi" w:cstheme="majorHAnsi"/>
                <w:color w:val="222A35" w:themeColor="text2" w:themeShade="80"/>
                <w:sz w:val="18"/>
                <w:szCs w:val="18"/>
                <w:lang w:val="en-CA" w:eastAsia="en-CA"/>
              </w:rPr>
            </w:pPr>
            <w:r w:rsidRPr="00B51B1F">
              <w:rPr>
                <w:rFonts w:asciiTheme="majorHAnsi" w:eastAsia="Times New Roman" w:hAnsiTheme="majorHAnsi" w:cstheme="majorHAnsi"/>
                <w:color w:val="222A35" w:themeColor="text2" w:themeShade="80"/>
                <w:sz w:val="18"/>
                <w:szCs w:val="18"/>
                <w:lang w:val="en-CA" w:eastAsia="en-CA"/>
              </w:rPr>
              <w:t>Consumer-Driven Data Visualization Framework</w:t>
            </w:r>
          </w:p>
          <w:p w14:paraId="55BAFEDB" w14:textId="0290FD3F" w:rsidR="00867553" w:rsidRPr="00B51B1F" w:rsidRDefault="00867553"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bottom w:val="single" w:sz="4" w:space="0" w:color="B4C6E7" w:themeColor="accent1" w:themeTint="66"/>
            </w:tcBorders>
            <w:noWrap/>
            <w:vAlign w:val="center"/>
            <w:hideMark/>
          </w:tcPr>
          <w:p w14:paraId="01CFE843" w14:textId="77777777" w:rsidR="00867553" w:rsidRPr="00B51B1F" w:rsidRDefault="00867553" w:rsidP="00B74F2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Dashboard Development Roadmap</w:t>
            </w:r>
          </w:p>
        </w:tc>
        <w:tc>
          <w:tcPr>
            <w:tcW w:w="6242" w:type="dxa"/>
            <w:vMerge w:val="restart"/>
            <w:noWrap/>
            <w:vAlign w:val="center"/>
            <w:hideMark/>
          </w:tcPr>
          <w:p w14:paraId="76903B4F" w14:textId="4E5F6092" w:rsidR="007B445F" w:rsidRDefault="00867553" w:rsidP="00AA4C0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Pr>
                <w:rFonts w:asciiTheme="majorHAnsi" w:eastAsia="Times New Roman" w:hAnsiTheme="majorHAnsi" w:cstheme="majorHAnsi"/>
                <w:color w:val="222A35" w:themeColor="text2" w:themeShade="80"/>
                <w:sz w:val="16"/>
                <w:szCs w:val="16"/>
                <w:lang w:val="en-CA" w:eastAsia="en-CA"/>
              </w:rPr>
              <w:t xml:space="preserve">This </w:t>
            </w:r>
            <w:r w:rsidR="00A61591">
              <w:rPr>
                <w:rFonts w:asciiTheme="majorHAnsi" w:eastAsia="Times New Roman" w:hAnsiTheme="majorHAnsi" w:cstheme="majorHAnsi"/>
                <w:color w:val="222A35" w:themeColor="text2" w:themeShade="80"/>
                <w:sz w:val="16"/>
                <w:szCs w:val="16"/>
                <w:lang w:val="en-CA" w:eastAsia="en-CA"/>
              </w:rPr>
              <w:t>module</w:t>
            </w:r>
            <w:r>
              <w:rPr>
                <w:rFonts w:asciiTheme="majorHAnsi" w:eastAsia="Times New Roman" w:hAnsiTheme="majorHAnsi" w:cstheme="majorHAnsi"/>
                <w:color w:val="222A35" w:themeColor="text2" w:themeShade="80"/>
                <w:sz w:val="16"/>
                <w:szCs w:val="16"/>
                <w:lang w:val="en-CA" w:eastAsia="en-CA"/>
              </w:rPr>
              <w:t xml:space="preserve"> is all </w:t>
            </w:r>
            <w:r w:rsidR="00752CA8">
              <w:rPr>
                <w:rFonts w:asciiTheme="majorHAnsi" w:eastAsia="Times New Roman" w:hAnsiTheme="majorHAnsi" w:cstheme="majorHAnsi"/>
                <w:color w:val="222A35" w:themeColor="text2" w:themeShade="80"/>
                <w:sz w:val="16"/>
                <w:szCs w:val="16"/>
                <w:lang w:val="en-CA" w:eastAsia="en-CA"/>
              </w:rPr>
              <w:t xml:space="preserve">about providing you with a </w:t>
            </w:r>
            <w:r w:rsidR="000945CB">
              <w:rPr>
                <w:rFonts w:asciiTheme="majorHAnsi" w:eastAsia="Times New Roman" w:hAnsiTheme="majorHAnsi" w:cstheme="majorHAnsi"/>
                <w:color w:val="222A35" w:themeColor="text2" w:themeShade="80"/>
                <w:sz w:val="16"/>
                <w:szCs w:val="16"/>
                <w:lang w:val="en-CA" w:eastAsia="en-CA"/>
              </w:rPr>
              <w:t xml:space="preserve">roadmap </w:t>
            </w:r>
            <w:r w:rsidR="00BC30F9">
              <w:rPr>
                <w:rFonts w:asciiTheme="majorHAnsi" w:eastAsia="Times New Roman" w:hAnsiTheme="majorHAnsi" w:cstheme="majorHAnsi"/>
                <w:color w:val="222A35" w:themeColor="text2" w:themeShade="80"/>
                <w:sz w:val="16"/>
                <w:szCs w:val="16"/>
                <w:lang w:val="en-CA" w:eastAsia="en-CA"/>
              </w:rPr>
              <w:t xml:space="preserve">that you can leverage for your dashboard development projects. </w:t>
            </w:r>
            <w:r w:rsidR="001E3DB9">
              <w:rPr>
                <w:rFonts w:asciiTheme="majorHAnsi" w:eastAsia="Times New Roman" w:hAnsiTheme="majorHAnsi" w:cstheme="majorHAnsi"/>
                <w:color w:val="222A35" w:themeColor="text2" w:themeShade="80"/>
                <w:sz w:val="16"/>
                <w:szCs w:val="16"/>
                <w:lang w:val="en-CA" w:eastAsia="en-CA"/>
              </w:rPr>
              <w:t>In addition to this, we will</w:t>
            </w:r>
            <w:r w:rsidR="000945CB">
              <w:rPr>
                <w:rFonts w:asciiTheme="majorHAnsi" w:eastAsia="Times New Roman" w:hAnsiTheme="majorHAnsi" w:cstheme="majorHAnsi"/>
                <w:color w:val="222A35" w:themeColor="text2" w:themeShade="80"/>
                <w:sz w:val="16"/>
                <w:szCs w:val="16"/>
                <w:lang w:val="en-CA" w:eastAsia="en-CA"/>
              </w:rPr>
              <w:t xml:space="preserve"> introduce </w:t>
            </w:r>
            <w:r w:rsidR="00AE49A4">
              <w:rPr>
                <w:rFonts w:asciiTheme="majorHAnsi" w:eastAsia="Times New Roman" w:hAnsiTheme="majorHAnsi" w:cstheme="majorHAnsi"/>
                <w:color w:val="222A35" w:themeColor="text2" w:themeShade="80"/>
                <w:sz w:val="16"/>
                <w:szCs w:val="16"/>
                <w:lang w:val="en-CA" w:eastAsia="en-CA"/>
              </w:rPr>
              <w:t xml:space="preserve">you </w:t>
            </w:r>
            <w:r w:rsidR="001E3DB9">
              <w:rPr>
                <w:rFonts w:asciiTheme="majorHAnsi" w:eastAsia="Times New Roman" w:hAnsiTheme="majorHAnsi" w:cstheme="majorHAnsi"/>
                <w:color w:val="222A35" w:themeColor="text2" w:themeShade="80"/>
                <w:sz w:val="16"/>
                <w:szCs w:val="16"/>
                <w:lang w:val="en-CA" w:eastAsia="en-CA"/>
              </w:rPr>
              <w:t xml:space="preserve">to </w:t>
            </w:r>
            <w:r w:rsidR="000945CB">
              <w:rPr>
                <w:rFonts w:asciiTheme="majorHAnsi" w:eastAsia="Times New Roman" w:hAnsiTheme="majorHAnsi" w:cstheme="majorHAnsi"/>
                <w:color w:val="222A35" w:themeColor="text2" w:themeShade="80"/>
                <w:sz w:val="16"/>
                <w:szCs w:val="16"/>
                <w:lang w:val="en-CA" w:eastAsia="en-CA"/>
              </w:rPr>
              <w:t xml:space="preserve">the Guided Analytics </w:t>
            </w:r>
            <w:r w:rsidR="007B445F">
              <w:rPr>
                <w:rFonts w:asciiTheme="majorHAnsi" w:eastAsia="Times New Roman" w:hAnsiTheme="majorHAnsi" w:cstheme="majorHAnsi"/>
                <w:color w:val="222A35" w:themeColor="text2" w:themeShade="80"/>
                <w:sz w:val="16"/>
                <w:szCs w:val="16"/>
                <w:lang w:val="en-CA" w:eastAsia="en-CA"/>
              </w:rPr>
              <w:t>Framework,</w:t>
            </w:r>
            <w:r w:rsidR="00FB41BC">
              <w:rPr>
                <w:rFonts w:asciiTheme="majorHAnsi" w:eastAsia="Times New Roman" w:hAnsiTheme="majorHAnsi" w:cstheme="majorHAnsi"/>
                <w:color w:val="222A35" w:themeColor="text2" w:themeShade="80"/>
                <w:sz w:val="16"/>
                <w:szCs w:val="16"/>
                <w:lang w:val="en-CA" w:eastAsia="en-CA"/>
              </w:rPr>
              <w:t xml:space="preserve"> a methodology that is essential for delivering dashboards that </w:t>
            </w:r>
            <w:r w:rsidR="00D805DC">
              <w:rPr>
                <w:rFonts w:asciiTheme="majorHAnsi" w:eastAsia="Times New Roman" w:hAnsiTheme="majorHAnsi" w:cstheme="majorHAnsi"/>
                <w:color w:val="222A35" w:themeColor="text2" w:themeShade="80"/>
                <w:sz w:val="16"/>
                <w:szCs w:val="16"/>
                <w:lang w:val="en-CA" w:eastAsia="en-CA"/>
              </w:rPr>
              <w:t>your consumers will</w:t>
            </w:r>
            <w:r w:rsidR="007B445F">
              <w:rPr>
                <w:rFonts w:asciiTheme="majorHAnsi" w:eastAsia="Times New Roman" w:hAnsiTheme="majorHAnsi" w:cstheme="majorHAnsi"/>
                <w:color w:val="222A35" w:themeColor="text2" w:themeShade="80"/>
                <w:sz w:val="16"/>
                <w:szCs w:val="16"/>
                <w:lang w:val="en-CA" w:eastAsia="en-CA"/>
              </w:rPr>
              <w:t xml:space="preserve"> love to use in their decision making. </w:t>
            </w:r>
          </w:p>
          <w:p w14:paraId="656EB44A" w14:textId="72145C93" w:rsidR="0054421F" w:rsidRDefault="0054421F" w:rsidP="00AA4C0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p w14:paraId="52DCED4D" w14:textId="5832F2F4" w:rsidR="00867553" w:rsidRPr="00B51B1F" w:rsidRDefault="0054421F" w:rsidP="00AA4C0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Pr>
                <w:rFonts w:asciiTheme="majorHAnsi" w:eastAsia="Times New Roman" w:hAnsiTheme="majorHAnsi" w:cstheme="majorHAnsi"/>
                <w:color w:val="222A35" w:themeColor="text2" w:themeShade="80"/>
                <w:sz w:val="16"/>
                <w:szCs w:val="16"/>
                <w:lang w:val="en-CA" w:eastAsia="en-CA"/>
              </w:rPr>
              <w:t xml:space="preserve">In this Module’s demos we will walk you through how </w:t>
            </w:r>
            <w:r w:rsidR="00154189">
              <w:rPr>
                <w:rFonts w:asciiTheme="majorHAnsi" w:eastAsia="Times New Roman" w:hAnsiTheme="majorHAnsi" w:cstheme="majorHAnsi"/>
                <w:color w:val="222A35" w:themeColor="text2" w:themeShade="80"/>
                <w:sz w:val="16"/>
                <w:szCs w:val="16"/>
                <w:lang w:val="en-CA" w:eastAsia="en-CA"/>
              </w:rPr>
              <w:t xml:space="preserve">to use Figma </w:t>
            </w:r>
            <w:r>
              <w:rPr>
                <w:rFonts w:asciiTheme="majorHAnsi" w:eastAsia="Times New Roman" w:hAnsiTheme="majorHAnsi" w:cstheme="majorHAnsi"/>
                <w:color w:val="222A35" w:themeColor="text2" w:themeShade="80"/>
                <w:sz w:val="16"/>
                <w:szCs w:val="16"/>
                <w:lang w:val="en-CA" w:eastAsia="en-CA"/>
              </w:rPr>
              <w:t xml:space="preserve">to create custom </w:t>
            </w:r>
            <w:r w:rsidR="00154189">
              <w:rPr>
                <w:rFonts w:asciiTheme="majorHAnsi" w:eastAsia="Times New Roman" w:hAnsiTheme="majorHAnsi" w:cstheme="majorHAnsi"/>
                <w:color w:val="222A35" w:themeColor="text2" w:themeShade="80"/>
                <w:sz w:val="16"/>
                <w:szCs w:val="16"/>
                <w:lang w:val="en-CA" w:eastAsia="en-CA"/>
              </w:rPr>
              <w:t xml:space="preserve">Power BI Report </w:t>
            </w:r>
            <w:r w:rsidR="005228E1">
              <w:rPr>
                <w:rFonts w:asciiTheme="majorHAnsi" w:eastAsia="Times New Roman" w:hAnsiTheme="majorHAnsi" w:cstheme="majorHAnsi"/>
                <w:color w:val="222A35" w:themeColor="text2" w:themeShade="80"/>
                <w:sz w:val="16"/>
                <w:szCs w:val="16"/>
                <w:lang w:val="en-CA" w:eastAsia="en-CA"/>
              </w:rPr>
              <w:t xml:space="preserve">Page </w:t>
            </w:r>
            <w:r w:rsidR="00154189">
              <w:rPr>
                <w:rFonts w:asciiTheme="majorHAnsi" w:eastAsia="Times New Roman" w:hAnsiTheme="majorHAnsi" w:cstheme="majorHAnsi"/>
                <w:color w:val="222A35" w:themeColor="text2" w:themeShade="80"/>
                <w:sz w:val="16"/>
                <w:szCs w:val="16"/>
                <w:lang w:val="en-CA" w:eastAsia="en-CA"/>
              </w:rPr>
              <w:t>Templates</w:t>
            </w:r>
            <w:r w:rsidR="00C163F7">
              <w:rPr>
                <w:rFonts w:asciiTheme="majorHAnsi" w:eastAsia="Times New Roman" w:hAnsiTheme="majorHAnsi" w:cstheme="majorHAnsi"/>
                <w:color w:val="222A35" w:themeColor="text2" w:themeShade="80"/>
                <w:sz w:val="16"/>
                <w:szCs w:val="16"/>
                <w:lang w:val="en-CA" w:eastAsia="en-CA"/>
              </w:rPr>
              <w:t xml:space="preserve"> that we will leverage later in the course.</w:t>
            </w:r>
          </w:p>
        </w:tc>
      </w:tr>
      <w:tr w:rsidR="00867553" w:rsidRPr="006441CD" w14:paraId="1E660CF9" w14:textId="77777777" w:rsidTr="00AF6267">
        <w:trPr>
          <w:trHeight w:val="586"/>
        </w:trPr>
        <w:tc>
          <w:tcPr>
            <w:cnfStyle w:val="001000000000" w:firstRow="0" w:lastRow="0" w:firstColumn="1" w:lastColumn="0" w:oddVBand="0" w:evenVBand="0" w:oddHBand="0" w:evenHBand="0" w:firstRowFirstColumn="0" w:firstRowLastColumn="0" w:lastRowFirstColumn="0" w:lastRowLastColumn="0"/>
            <w:tcW w:w="1701" w:type="dxa"/>
            <w:vMerge/>
            <w:noWrap/>
            <w:vAlign w:val="center"/>
            <w:hideMark/>
          </w:tcPr>
          <w:p w14:paraId="772E7248" w14:textId="32A3BF2B" w:rsidR="00867553" w:rsidRPr="00B51B1F" w:rsidRDefault="00867553"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top w:val="single" w:sz="4" w:space="0" w:color="B4C6E7" w:themeColor="accent1" w:themeTint="66"/>
              <w:bottom w:val="single" w:sz="4" w:space="0" w:color="B4C6E7" w:themeColor="accent1" w:themeTint="66"/>
            </w:tcBorders>
            <w:noWrap/>
            <w:vAlign w:val="center"/>
            <w:hideMark/>
          </w:tcPr>
          <w:p w14:paraId="4BE3221D" w14:textId="77777777" w:rsidR="00867553" w:rsidRPr="00B51B1F" w:rsidRDefault="00867553" w:rsidP="00B74F2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Guided Analytics Framework</w:t>
            </w:r>
          </w:p>
        </w:tc>
        <w:tc>
          <w:tcPr>
            <w:tcW w:w="6242" w:type="dxa"/>
            <w:vMerge/>
            <w:noWrap/>
            <w:hideMark/>
          </w:tcPr>
          <w:p w14:paraId="218C4CAB" w14:textId="54A73D83" w:rsidR="00867553" w:rsidRPr="00B51B1F" w:rsidRDefault="00867553" w:rsidP="00B74F2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867553" w:rsidRPr="006441CD" w14:paraId="54B6FABC" w14:textId="77777777" w:rsidTr="00AF6267">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01" w:type="dxa"/>
            <w:vMerge/>
            <w:noWrap/>
            <w:vAlign w:val="center"/>
            <w:hideMark/>
          </w:tcPr>
          <w:p w14:paraId="11BAC625" w14:textId="2417EAAF" w:rsidR="00867553" w:rsidRPr="00B51B1F" w:rsidRDefault="00867553"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top w:val="single" w:sz="4" w:space="0" w:color="B4C6E7" w:themeColor="accent1" w:themeTint="66"/>
              <w:bottom w:val="single" w:sz="4" w:space="0" w:color="B4C6E7" w:themeColor="accent1" w:themeTint="66"/>
            </w:tcBorders>
            <w:noWrap/>
            <w:vAlign w:val="center"/>
            <w:hideMark/>
          </w:tcPr>
          <w:p w14:paraId="45504113" w14:textId="77777777" w:rsidR="00867553" w:rsidRPr="00B51B1F" w:rsidRDefault="00867553" w:rsidP="00B74F2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Dashboard Deployment</w:t>
            </w:r>
          </w:p>
        </w:tc>
        <w:tc>
          <w:tcPr>
            <w:tcW w:w="6242" w:type="dxa"/>
            <w:vMerge/>
            <w:noWrap/>
            <w:hideMark/>
          </w:tcPr>
          <w:p w14:paraId="6D4394F9" w14:textId="08194298" w:rsidR="00867553" w:rsidRPr="00B51B1F" w:rsidRDefault="00867553" w:rsidP="00B74F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867553" w:rsidRPr="006441CD" w14:paraId="08AAA9F5" w14:textId="77777777" w:rsidTr="00AF6267">
        <w:trPr>
          <w:trHeight w:val="586"/>
        </w:trPr>
        <w:tc>
          <w:tcPr>
            <w:cnfStyle w:val="001000000000" w:firstRow="0" w:lastRow="0" w:firstColumn="1" w:lastColumn="0" w:oddVBand="0" w:evenVBand="0" w:oddHBand="0" w:evenHBand="0" w:firstRowFirstColumn="0" w:firstRowLastColumn="0" w:lastRowFirstColumn="0" w:lastRowLastColumn="0"/>
            <w:tcW w:w="1701" w:type="dxa"/>
            <w:vMerge/>
            <w:tcBorders>
              <w:bottom w:val="double" w:sz="4" w:space="0" w:color="4472C4" w:themeColor="accent1"/>
            </w:tcBorders>
            <w:noWrap/>
            <w:vAlign w:val="center"/>
            <w:hideMark/>
          </w:tcPr>
          <w:p w14:paraId="2FC34C45" w14:textId="19A42C51" w:rsidR="00867553" w:rsidRPr="00B51B1F" w:rsidRDefault="00867553"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top w:val="single" w:sz="4" w:space="0" w:color="B4C6E7" w:themeColor="accent1" w:themeTint="66"/>
              <w:bottom w:val="double" w:sz="4" w:space="0" w:color="4472C4" w:themeColor="accent1"/>
            </w:tcBorders>
            <w:noWrap/>
            <w:vAlign w:val="center"/>
            <w:hideMark/>
          </w:tcPr>
          <w:p w14:paraId="7251AEA2" w14:textId="77777777" w:rsidR="00867553" w:rsidRPr="00B51B1F" w:rsidRDefault="00867553" w:rsidP="00B74F2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Agile Dashboard Development Methodology</w:t>
            </w:r>
          </w:p>
        </w:tc>
        <w:tc>
          <w:tcPr>
            <w:tcW w:w="6242" w:type="dxa"/>
            <w:vMerge/>
            <w:tcBorders>
              <w:bottom w:val="double" w:sz="4" w:space="0" w:color="4472C4" w:themeColor="accent1"/>
            </w:tcBorders>
            <w:noWrap/>
            <w:hideMark/>
          </w:tcPr>
          <w:p w14:paraId="5E4E9B5A" w14:textId="7CC1DDEE" w:rsidR="00867553" w:rsidRPr="00B51B1F" w:rsidRDefault="00867553" w:rsidP="00B74F2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3826DF" w:rsidRPr="006441CD" w14:paraId="34F78B7B" w14:textId="77777777" w:rsidTr="00AF6267">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01" w:type="dxa"/>
            <w:vMerge w:val="restart"/>
            <w:tcBorders>
              <w:top w:val="double" w:sz="4" w:space="0" w:color="4472C4" w:themeColor="accent1"/>
            </w:tcBorders>
            <w:noWrap/>
            <w:vAlign w:val="center"/>
            <w:hideMark/>
          </w:tcPr>
          <w:p w14:paraId="3F3C18D0" w14:textId="77777777" w:rsidR="003826DF" w:rsidRPr="006441CD" w:rsidRDefault="003826DF" w:rsidP="00BB6C9B">
            <w:pPr>
              <w:rPr>
                <w:rFonts w:asciiTheme="majorHAnsi" w:eastAsia="Times New Roman" w:hAnsiTheme="majorHAnsi" w:cstheme="majorHAnsi"/>
                <w:color w:val="222A35" w:themeColor="text2" w:themeShade="80"/>
                <w:sz w:val="18"/>
                <w:szCs w:val="18"/>
                <w:lang w:val="en-CA" w:eastAsia="en-CA"/>
              </w:rPr>
            </w:pPr>
            <w:r w:rsidRPr="00B51B1F">
              <w:rPr>
                <w:rFonts w:asciiTheme="majorHAnsi" w:eastAsia="Times New Roman" w:hAnsiTheme="majorHAnsi" w:cstheme="majorHAnsi"/>
                <w:color w:val="222A35" w:themeColor="text2" w:themeShade="80"/>
                <w:sz w:val="18"/>
                <w:szCs w:val="18"/>
                <w:lang w:val="en-CA" w:eastAsia="en-CA"/>
              </w:rPr>
              <w:t>Foundations of Data Storytelling</w:t>
            </w:r>
          </w:p>
          <w:p w14:paraId="387811FD" w14:textId="6CC92126" w:rsidR="003826DF" w:rsidRPr="00B51B1F" w:rsidRDefault="003826DF"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top w:val="double" w:sz="4" w:space="0" w:color="4472C4" w:themeColor="accent1"/>
              <w:bottom w:val="single" w:sz="4" w:space="0" w:color="B4C6E7" w:themeColor="accent1" w:themeTint="66"/>
            </w:tcBorders>
            <w:noWrap/>
            <w:vAlign w:val="center"/>
            <w:hideMark/>
          </w:tcPr>
          <w:p w14:paraId="7156FB3D" w14:textId="77777777" w:rsidR="003826DF" w:rsidRPr="00B51B1F" w:rsidRDefault="003826DF" w:rsidP="00B74F2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Simplicity</w:t>
            </w:r>
          </w:p>
        </w:tc>
        <w:tc>
          <w:tcPr>
            <w:tcW w:w="6242" w:type="dxa"/>
            <w:vMerge w:val="restart"/>
            <w:tcBorders>
              <w:top w:val="double" w:sz="4" w:space="0" w:color="4472C4" w:themeColor="accent1"/>
            </w:tcBorders>
            <w:noWrap/>
            <w:vAlign w:val="center"/>
            <w:hideMark/>
          </w:tcPr>
          <w:p w14:paraId="2A788D76" w14:textId="1C64FD26" w:rsidR="00AC2EB8" w:rsidRDefault="003826DF" w:rsidP="00AA4C0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Pr>
                <w:rFonts w:asciiTheme="majorHAnsi" w:eastAsia="Times New Roman" w:hAnsiTheme="majorHAnsi" w:cstheme="majorHAnsi"/>
                <w:color w:val="222A35" w:themeColor="text2" w:themeShade="80"/>
                <w:sz w:val="16"/>
                <w:szCs w:val="16"/>
                <w:lang w:val="en-CA" w:eastAsia="en-CA"/>
              </w:rPr>
              <w:t xml:space="preserve">We will </w:t>
            </w:r>
            <w:r w:rsidR="004A6A83">
              <w:rPr>
                <w:rFonts w:asciiTheme="majorHAnsi" w:eastAsia="Times New Roman" w:hAnsiTheme="majorHAnsi" w:cstheme="majorHAnsi"/>
                <w:color w:val="222A35" w:themeColor="text2" w:themeShade="80"/>
                <w:sz w:val="16"/>
                <w:szCs w:val="16"/>
                <w:lang w:val="en-CA" w:eastAsia="en-CA"/>
              </w:rPr>
              <w:t xml:space="preserve">cover the Foundations of Data Storytelling in this module, </w:t>
            </w:r>
            <w:r w:rsidR="00785408">
              <w:rPr>
                <w:rFonts w:asciiTheme="majorHAnsi" w:eastAsia="Times New Roman" w:hAnsiTheme="majorHAnsi" w:cstheme="majorHAnsi"/>
                <w:color w:val="222A35" w:themeColor="text2" w:themeShade="80"/>
                <w:sz w:val="16"/>
                <w:szCs w:val="16"/>
                <w:lang w:val="en-CA" w:eastAsia="en-CA"/>
              </w:rPr>
              <w:t xml:space="preserve">this will help you </w:t>
            </w:r>
            <w:r w:rsidR="00AC2EB8">
              <w:rPr>
                <w:rFonts w:asciiTheme="majorHAnsi" w:eastAsia="Times New Roman" w:hAnsiTheme="majorHAnsi" w:cstheme="majorHAnsi"/>
                <w:color w:val="222A35" w:themeColor="text2" w:themeShade="80"/>
                <w:sz w:val="16"/>
                <w:szCs w:val="16"/>
                <w:lang w:val="en-CA" w:eastAsia="en-CA"/>
              </w:rPr>
              <w:t xml:space="preserve">better </w:t>
            </w:r>
            <w:r w:rsidR="00785408" w:rsidRPr="00785408">
              <w:rPr>
                <w:rFonts w:asciiTheme="majorHAnsi" w:eastAsia="Times New Roman" w:hAnsiTheme="majorHAnsi" w:cstheme="majorHAnsi"/>
                <w:color w:val="222A35" w:themeColor="text2" w:themeShade="80"/>
                <w:sz w:val="16"/>
                <w:szCs w:val="16"/>
                <w:lang w:val="en-CA" w:eastAsia="en-CA"/>
              </w:rPr>
              <w:t>understand your end-user</w:t>
            </w:r>
            <w:r w:rsidR="008720DB">
              <w:rPr>
                <w:rFonts w:asciiTheme="majorHAnsi" w:eastAsia="Times New Roman" w:hAnsiTheme="majorHAnsi" w:cstheme="majorHAnsi"/>
                <w:color w:val="222A35" w:themeColor="text2" w:themeShade="80"/>
                <w:sz w:val="16"/>
                <w:szCs w:val="16"/>
                <w:lang w:val="en-CA" w:eastAsia="en-CA"/>
              </w:rPr>
              <w:t>’s needs</w:t>
            </w:r>
            <w:r w:rsidR="00785408" w:rsidRPr="00785408">
              <w:rPr>
                <w:rFonts w:asciiTheme="majorHAnsi" w:eastAsia="Times New Roman" w:hAnsiTheme="majorHAnsi" w:cstheme="majorHAnsi"/>
                <w:color w:val="222A35" w:themeColor="text2" w:themeShade="80"/>
                <w:sz w:val="16"/>
                <w:szCs w:val="16"/>
                <w:lang w:val="en-CA" w:eastAsia="en-CA"/>
              </w:rPr>
              <w:t>, and make your dashboard</w:t>
            </w:r>
            <w:r w:rsidR="008720DB">
              <w:rPr>
                <w:rFonts w:asciiTheme="majorHAnsi" w:eastAsia="Times New Roman" w:hAnsiTheme="majorHAnsi" w:cstheme="majorHAnsi"/>
                <w:color w:val="222A35" w:themeColor="text2" w:themeShade="80"/>
                <w:sz w:val="16"/>
                <w:szCs w:val="16"/>
                <w:lang w:val="en-CA" w:eastAsia="en-CA"/>
              </w:rPr>
              <w:t>s</w:t>
            </w:r>
            <w:r w:rsidR="00785408" w:rsidRPr="00785408">
              <w:rPr>
                <w:rFonts w:asciiTheme="majorHAnsi" w:eastAsia="Times New Roman" w:hAnsiTheme="majorHAnsi" w:cstheme="majorHAnsi"/>
                <w:color w:val="222A35" w:themeColor="text2" w:themeShade="80"/>
                <w:sz w:val="16"/>
                <w:szCs w:val="16"/>
                <w:lang w:val="en-CA" w:eastAsia="en-CA"/>
              </w:rPr>
              <w:t xml:space="preserve"> union of utility, </w:t>
            </w:r>
            <w:r w:rsidR="00AC2EB8" w:rsidRPr="00785408">
              <w:rPr>
                <w:rFonts w:asciiTheme="majorHAnsi" w:eastAsia="Times New Roman" w:hAnsiTheme="majorHAnsi" w:cstheme="majorHAnsi"/>
                <w:color w:val="222A35" w:themeColor="text2" w:themeShade="80"/>
                <w:sz w:val="16"/>
                <w:szCs w:val="16"/>
                <w:lang w:val="en-CA" w:eastAsia="en-CA"/>
              </w:rPr>
              <w:t>usability,</w:t>
            </w:r>
            <w:r w:rsidR="00785408" w:rsidRPr="00785408">
              <w:rPr>
                <w:rFonts w:asciiTheme="majorHAnsi" w:eastAsia="Times New Roman" w:hAnsiTheme="majorHAnsi" w:cstheme="majorHAnsi"/>
                <w:color w:val="222A35" w:themeColor="text2" w:themeShade="80"/>
                <w:sz w:val="16"/>
                <w:szCs w:val="16"/>
                <w:lang w:val="en-CA" w:eastAsia="en-CA"/>
              </w:rPr>
              <w:t xml:space="preserve"> and beauty</w:t>
            </w:r>
            <w:r w:rsidR="00AC2EB8">
              <w:rPr>
                <w:rFonts w:asciiTheme="majorHAnsi" w:eastAsia="Times New Roman" w:hAnsiTheme="majorHAnsi" w:cstheme="majorHAnsi"/>
                <w:color w:val="222A35" w:themeColor="text2" w:themeShade="80"/>
                <w:sz w:val="16"/>
                <w:szCs w:val="16"/>
                <w:lang w:val="en-CA" w:eastAsia="en-CA"/>
              </w:rPr>
              <w:t>.</w:t>
            </w:r>
          </w:p>
          <w:p w14:paraId="7D9AA908" w14:textId="0E47F962" w:rsidR="008720DB" w:rsidRDefault="008720DB" w:rsidP="00AA4C0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p w14:paraId="30973C78" w14:textId="341328EE" w:rsidR="003826DF" w:rsidRPr="00B51B1F" w:rsidRDefault="00BD566E" w:rsidP="00AA4C0F">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Pr>
                <w:rFonts w:asciiTheme="majorHAnsi" w:eastAsia="Times New Roman" w:hAnsiTheme="majorHAnsi" w:cstheme="majorHAnsi"/>
                <w:color w:val="222A35" w:themeColor="text2" w:themeShade="80"/>
                <w:sz w:val="16"/>
                <w:szCs w:val="16"/>
                <w:lang w:val="en-CA" w:eastAsia="en-CA"/>
              </w:rPr>
              <w:t>Our demo will walk you through how to create a Custom Power BI theme that</w:t>
            </w:r>
            <w:r w:rsidR="00094A64">
              <w:rPr>
                <w:rFonts w:asciiTheme="majorHAnsi" w:eastAsia="Times New Roman" w:hAnsiTheme="majorHAnsi" w:cstheme="majorHAnsi"/>
                <w:color w:val="222A35" w:themeColor="text2" w:themeShade="80"/>
                <w:sz w:val="16"/>
                <w:szCs w:val="16"/>
                <w:lang w:val="en-CA" w:eastAsia="en-CA"/>
              </w:rPr>
              <w:t xml:space="preserve"> you</w:t>
            </w:r>
            <w:r w:rsidR="00871994">
              <w:rPr>
                <w:rFonts w:asciiTheme="majorHAnsi" w:eastAsia="Times New Roman" w:hAnsiTheme="majorHAnsi" w:cstheme="majorHAnsi"/>
                <w:color w:val="222A35" w:themeColor="text2" w:themeShade="80"/>
                <w:sz w:val="16"/>
                <w:szCs w:val="16"/>
                <w:lang w:val="en-CA" w:eastAsia="en-CA"/>
              </w:rPr>
              <w:t xml:space="preserve"> can</w:t>
            </w:r>
            <w:r w:rsidR="00E0744D">
              <w:rPr>
                <w:rFonts w:asciiTheme="majorHAnsi" w:eastAsia="Times New Roman" w:hAnsiTheme="majorHAnsi" w:cstheme="majorHAnsi"/>
                <w:color w:val="222A35" w:themeColor="text2" w:themeShade="80"/>
                <w:sz w:val="16"/>
                <w:szCs w:val="16"/>
                <w:lang w:val="en-CA" w:eastAsia="en-CA"/>
              </w:rPr>
              <w:t xml:space="preserve"> use to </w:t>
            </w:r>
            <w:r w:rsidR="00880504">
              <w:rPr>
                <w:rFonts w:asciiTheme="majorHAnsi" w:eastAsia="Times New Roman" w:hAnsiTheme="majorHAnsi" w:cstheme="majorHAnsi"/>
                <w:color w:val="222A35" w:themeColor="text2" w:themeShade="80"/>
                <w:sz w:val="16"/>
                <w:szCs w:val="16"/>
                <w:lang w:val="en-CA" w:eastAsia="en-CA"/>
              </w:rPr>
              <w:t>align the designs of your dashboards</w:t>
            </w:r>
            <w:r w:rsidR="00871994">
              <w:rPr>
                <w:rFonts w:asciiTheme="majorHAnsi" w:eastAsia="Times New Roman" w:hAnsiTheme="majorHAnsi" w:cstheme="majorHAnsi"/>
                <w:color w:val="222A35" w:themeColor="text2" w:themeShade="80"/>
                <w:sz w:val="16"/>
                <w:szCs w:val="16"/>
                <w:lang w:val="en-CA" w:eastAsia="en-CA"/>
              </w:rPr>
              <w:t xml:space="preserve">. </w:t>
            </w:r>
          </w:p>
        </w:tc>
      </w:tr>
      <w:tr w:rsidR="003826DF" w:rsidRPr="006441CD" w14:paraId="7F170ED3" w14:textId="77777777" w:rsidTr="00AF6267">
        <w:trPr>
          <w:trHeight w:val="586"/>
        </w:trPr>
        <w:tc>
          <w:tcPr>
            <w:cnfStyle w:val="001000000000" w:firstRow="0" w:lastRow="0" w:firstColumn="1" w:lastColumn="0" w:oddVBand="0" w:evenVBand="0" w:oddHBand="0" w:evenHBand="0" w:firstRowFirstColumn="0" w:firstRowLastColumn="0" w:lastRowFirstColumn="0" w:lastRowLastColumn="0"/>
            <w:tcW w:w="1701" w:type="dxa"/>
            <w:vMerge/>
            <w:noWrap/>
            <w:vAlign w:val="center"/>
            <w:hideMark/>
          </w:tcPr>
          <w:p w14:paraId="24AB0E10" w14:textId="7401492D" w:rsidR="003826DF" w:rsidRPr="00B51B1F" w:rsidRDefault="003826DF"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top w:val="single" w:sz="4" w:space="0" w:color="B4C6E7" w:themeColor="accent1" w:themeTint="66"/>
              <w:bottom w:val="single" w:sz="4" w:space="0" w:color="B4C6E7" w:themeColor="accent1" w:themeTint="66"/>
            </w:tcBorders>
            <w:noWrap/>
            <w:vAlign w:val="center"/>
            <w:hideMark/>
          </w:tcPr>
          <w:p w14:paraId="51474F5B" w14:textId="77777777" w:rsidR="003826DF" w:rsidRPr="00B51B1F" w:rsidRDefault="003826DF" w:rsidP="00B74F2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Declutter</w:t>
            </w:r>
          </w:p>
        </w:tc>
        <w:tc>
          <w:tcPr>
            <w:tcW w:w="6242" w:type="dxa"/>
            <w:vMerge/>
            <w:noWrap/>
            <w:hideMark/>
          </w:tcPr>
          <w:p w14:paraId="4C91592E" w14:textId="32A3666C" w:rsidR="003826DF" w:rsidRPr="00B51B1F" w:rsidRDefault="003826DF" w:rsidP="00B74F2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3826DF" w:rsidRPr="006441CD" w14:paraId="15BD0EA8" w14:textId="77777777" w:rsidTr="00AF6267">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01" w:type="dxa"/>
            <w:vMerge/>
            <w:noWrap/>
            <w:vAlign w:val="center"/>
            <w:hideMark/>
          </w:tcPr>
          <w:p w14:paraId="5C40F08B" w14:textId="223DEA36" w:rsidR="003826DF" w:rsidRPr="00B51B1F" w:rsidRDefault="003826DF"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top w:val="single" w:sz="4" w:space="0" w:color="B4C6E7" w:themeColor="accent1" w:themeTint="66"/>
              <w:bottom w:val="single" w:sz="4" w:space="0" w:color="B4C6E7" w:themeColor="accent1" w:themeTint="66"/>
            </w:tcBorders>
            <w:noWrap/>
            <w:vAlign w:val="center"/>
            <w:hideMark/>
          </w:tcPr>
          <w:p w14:paraId="4258E873" w14:textId="77777777" w:rsidR="003826DF" w:rsidRPr="00B51B1F" w:rsidRDefault="003826DF" w:rsidP="00B74F2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The Hierarchy of Granularity</w:t>
            </w:r>
          </w:p>
        </w:tc>
        <w:tc>
          <w:tcPr>
            <w:tcW w:w="6242" w:type="dxa"/>
            <w:vMerge/>
            <w:noWrap/>
            <w:hideMark/>
          </w:tcPr>
          <w:p w14:paraId="410C73A3" w14:textId="16644E3B" w:rsidR="003826DF" w:rsidRPr="00B51B1F" w:rsidRDefault="003826DF" w:rsidP="00B74F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3826DF" w:rsidRPr="006441CD" w14:paraId="34A0C8D9" w14:textId="77777777" w:rsidTr="00AF6267">
        <w:trPr>
          <w:trHeight w:val="586"/>
        </w:trPr>
        <w:tc>
          <w:tcPr>
            <w:cnfStyle w:val="001000000000" w:firstRow="0" w:lastRow="0" w:firstColumn="1" w:lastColumn="0" w:oddVBand="0" w:evenVBand="0" w:oddHBand="0" w:evenHBand="0" w:firstRowFirstColumn="0" w:firstRowLastColumn="0" w:lastRowFirstColumn="0" w:lastRowLastColumn="0"/>
            <w:tcW w:w="1701" w:type="dxa"/>
            <w:vMerge/>
            <w:noWrap/>
            <w:vAlign w:val="center"/>
            <w:hideMark/>
          </w:tcPr>
          <w:p w14:paraId="2F4A3AFE" w14:textId="32A56329" w:rsidR="003826DF" w:rsidRPr="00B51B1F" w:rsidRDefault="003826DF"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top w:val="single" w:sz="4" w:space="0" w:color="B4C6E7" w:themeColor="accent1" w:themeTint="66"/>
              <w:bottom w:val="single" w:sz="4" w:space="0" w:color="B4C6E7" w:themeColor="accent1" w:themeTint="66"/>
            </w:tcBorders>
            <w:noWrap/>
            <w:vAlign w:val="center"/>
            <w:hideMark/>
          </w:tcPr>
          <w:p w14:paraId="4DC5F37F" w14:textId="77777777" w:rsidR="003826DF" w:rsidRPr="00B51B1F" w:rsidRDefault="003826DF" w:rsidP="00B74F2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Focus Attention</w:t>
            </w:r>
          </w:p>
        </w:tc>
        <w:tc>
          <w:tcPr>
            <w:tcW w:w="6242" w:type="dxa"/>
            <w:vMerge/>
            <w:noWrap/>
            <w:hideMark/>
          </w:tcPr>
          <w:p w14:paraId="326A5738" w14:textId="5196A310" w:rsidR="003826DF" w:rsidRPr="00B51B1F" w:rsidRDefault="003826DF" w:rsidP="00B74F2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3826DF" w:rsidRPr="006441CD" w14:paraId="564D7FD1" w14:textId="77777777" w:rsidTr="00AF6267">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01" w:type="dxa"/>
            <w:vMerge/>
            <w:tcBorders>
              <w:bottom w:val="double" w:sz="4" w:space="0" w:color="4472C4" w:themeColor="accent1"/>
            </w:tcBorders>
            <w:noWrap/>
            <w:vAlign w:val="center"/>
            <w:hideMark/>
          </w:tcPr>
          <w:p w14:paraId="7591999C" w14:textId="52203391" w:rsidR="003826DF" w:rsidRPr="00B51B1F" w:rsidRDefault="003826DF"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top w:val="single" w:sz="4" w:space="0" w:color="B4C6E7" w:themeColor="accent1" w:themeTint="66"/>
              <w:bottom w:val="double" w:sz="4" w:space="0" w:color="4472C4" w:themeColor="accent1"/>
            </w:tcBorders>
            <w:noWrap/>
            <w:vAlign w:val="center"/>
            <w:hideMark/>
          </w:tcPr>
          <w:p w14:paraId="6DBEE550" w14:textId="77777777" w:rsidR="003826DF" w:rsidRPr="00B51B1F" w:rsidRDefault="003826DF" w:rsidP="00B74F2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Alignment of Fonts &amp; Colors</w:t>
            </w:r>
          </w:p>
        </w:tc>
        <w:tc>
          <w:tcPr>
            <w:tcW w:w="6242" w:type="dxa"/>
            <w:vMerge/>
            <w:tcBorders>
              <w:bottom w:val="double" w:sz="4" w:space="0" w:color="4472C4" w:themeColor="accent1"/>
            </w:tcBorders>
            <w:noWrap/>
            <w:hideMark/>
          </w:tcPr>
          <w:p w14:paraId="1BA64FBB" w14:textId="366B16C6" w:rsidR="003826DF" w:rsidRPr="00B51B1F" w:rsidRDefault="003826DF" w:rsidP="00B74F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216AF3" w:rsidRPr="006441CD" w14:paraId="06035682" w14:textId="77777777" w:rsidTr="00AF6267">
        <w:trPr>
          <w:trHeight w:val="571"/>
        </w:trPr>
        <w:tc>
          <w:tcPr>
            <w:cnfStyle w:val="001000000000" w:firstRow="0" w:lastRow="0" w:firstColumn="1" w:lastColumn="0" w:oddVBand="0" w:evenVBand="0" w:oddHBand="0" w:evenHBand="0" w:firstRowFirstColumn="0" w:firstRowLastColumn="0" w:lastRowFirstColumn="0" w:lastRowLastColumn="0"/>
            <w:tcW w:w="1701" w:type="dxa"/>
            <w:vMerge w:val="restart"/>
            <w:tcBorders>
              <w:top w:val="double" w:sz="4" w:space="0" w:color="4472C4" w:themeColor="accent1"/>
            </w:tcBorders>
            <w:noWrap/>
            <w:vAlign w:val="center"/>
            <w:hideMark/>
          </w:tcPr>
          <w:p w14:paraId="155EF395" w14:textId="77777777" w:rsidR="00216AF3" w:rsidRPr="006441CD" w:rsidRDefault="00216AF3" w:rsidP="00BB6C9B">
            <w:pPr>
              <w:rPr>
                <w:rFonts w:asciiTheme="majorHAnsi" w:eastAsia="Times New Roman" w:hAnsiTheme="majorHAnsi" w:cstheme="majorHAnsi"/>
                <w:color w:val="222A35" w:themeColor="text2" w:themeShade="80"/>
                <w:sz w:val="18"/>
                <w:szCs w:val="18"/>
                <w:lang w:val="en-CA" w:eastAsia="en-CA"/>
              </w:rPr>
            </w:pPr>
            <w:r w:rsidRPr="00B51B1F">
              <w:rPr>
                <w:rFonts w:asciiTheme="majorHAnsi" w:eastAsia="Times New Roman" w:hAnsiTheme="majorHAnsi" w:cstheme="majorHAnsi"/>
                <w:color w:val="222A35" w:themeColor="text2" w:themeShade="80"/>
                <w:sz w:val="18"/>
                <w:szCs w:val="18"/>
                <w:lang w:val="en-CA" w:eastAsia="en-CA"/>
              </w:rPr>
              <w:t>Data Visualization Selection Process</w:t>
            </w:r>
          </w:p>
          <w:p w14:paraId="423C51FF" w14:textId="22DBFBEA" w:rsidR="00216AF3" w:rsidRPr="00B51B1F" w:rsidRDefault="00216AF3"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top w:val="double" w:sz="4" w:space="0" w:color="4472C4" w:themeColor="accent1"/>
              <w:bottom w:val="single" w:sz="4" w:space="0" w:color="B4C6E7" w:themeColor="accent1" w:themeTint="66"/>
            </w:tcBorders>
            <w:noWrap/>
            <w:vAlign w:val="center"/>
            <w:hideMark/>
          </w:tcPr>
          <w:p w14:paraId="1F22862B" w14:textId="77777777" w:rsidR="00216AF3" w:rsidRPr="00B51B1F" w:rsidRDefault="00216AF3" w:rsidP="00B74F2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Data Discovery Phases in Dashboard Development</w:t>
            </w:r>
          </w:p>
        </w:tc>
        <w:tc>
          <w:tcPr>
            <w:tcW w:w="6242" w:type="dxa"/>
            <w:vMerge w:val="restart"/>
            <w:tcBorders>
              <w:top w:val="double" w:sz="4" w:space="0" w:color="4472C4" w:themeColor="accent1"/>
            </w:tcBorders>
            <w:noWrap/>
            <w:vAlign w:val="center"/>
            <w:hideMark/>
          </w:tcPr>
          <w:p w14:paraId="367A1EFB" w14:textId="04FE2E19" w:rsidR="00216AF3" w:rsidRPr="00B51B1F" w:rsidRDefault="00C4476B" w:rsidP="00216AF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Pr>
                <w:rFonts w:asciiTheme="majorHAnsi" w:eastAsia="Times New Roman" w:hAnsiTheme="majorHAnsi" w:cstheme="majorHAnsi"/>
                <w:color w:val="222A35" w:themeColor="text2" w:themeShade="80"/>
                <w:sz w:val="16"/>
                <w:szCs w:val="16"/>
                <w:lang w:val="en-CA" w:eastAsia="en-CA"/>
              </w:rPr>
              <w:t xml:space="preserve">Understanding the different types of data and how they impact your selection of visualisation is </w:t>
            </w:r>
            <w:r w:rsidR="00B47E1D">
              <w:rPr>
                <w:rFonts w:asciiTheme="majorHAnsi" w:eastAsia="Times New Roman" w:hAnsiTheme="majorHAnsi" w:cstheme="majorHAnsi"/>
                <w:color w:val="222A35" w:themeColor="text2" w:themeShade="80"/>
                <w:sz w:val="16"/>
                <w:szCs w:val="16"/>
                <w:lang w:val="en-CA" w:eastAsia="en-CA"/>
              </w:rPr>
              <w:t xml:space="preserve">a necessary skill every analyst must posses. </w:t>
            </w:r>
            <w:r w:rsidR="00FF1896">
              <w:rPr>
                <w:rFonts w:asciiTheme="majorHAnsi" w:eastAsia="Times New Roman" w:hAnsiTheme="majorHAnsi" w:cstheme="majorHAnsi"/>
                <w:color w:val="222A35" w:themeColor="text2" w:themeShade="80"/>
                <w:sz w:val="16"/>
                <w:szCs w:val="16"/>
                <w:lang w:val="en-CA" w:eastAsia="en-CA"/>
              </w:rPr>
              <w:t xml:space="preserve">This module will take the guess work out of visual </w:t>
            </w:r>
            <w:r w:rsidR="00FA505A">
              <w:rPr>
                <w:rFonts w:asciiTheme="majorHAnsi" w:eastAsia="Times New Roman" w:hAnsiTheme="majorHAnsi" w:cstheme="majorHAnsi"/>
                <w:color w:val="222A35" w:themeColor="text2" w:themeShade="80"/>
                <w:sz w:val="16"/>
                <w:szCs w:val="16"/>
                <w:lang w:val="en-CA" w:eastAsia="en-CA"/>
              </w:rPr>
              <w:t>selection,</w:t>
            </w:r>
            <w:r w:rsidR="00FF1896">
              <w:rPr>
                <w:rFonts w:asciiTheme="majorHAnsi" w:eastAsia="Times New Roman" w:hAnsiTheme="majorHAnsi" w:cstheme="majorHAnsi"/>
                <w:color w:val="222A35" w:themeColor="text2" w:themeShade="80"/>
                <w:sz w:val="16"/>
                <w:szCs w:val="16"/>
                <w:lang w:val="en-CA" w:eastAsia="en-CA"/>
              </w:rPr>
              <w:t xml:space="preserve"> and you will have a clear framework to </w:t>
            </w:r>
            <w:r w:rsidR="00FA505A">
              <w:rPr>
                <w:rFonts w:asciiTheme="majorHAnsi" w:eastAsia="Times New Roman" w:hAnsiTheme="majorHAnsi" w:cstheme="majorHAnsi"/>
                <w:color w:val="222A35" w:themeColor="text2" w:themeShade="80"/>
                <w:sz w:val="16"/>
                <w:szCs w:val="16"/>
                <w:lang w:val="en-CA" w:eastAsia="en-CA"/>
              </w:rPr>
              <w:t>select the right visualisation for your data.</w:t>
            </w:r>
          </w:p>
        </w:tc>
      </w:tr>
      <w:tr w:rsidR="00216AF3" w:rsidRPr="006441CD" w14:paraId="45CCB065" w14:textId="77777777" w:rsidTr="00AF6267">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701" w:type="dxa"/>
            <w:vMerge/>
            <w:tcBorders>
              <w:bottom w:val="double" w:sz="4" w:space="0" w:color="4472C4" w:themeColor="accent1"/>
            </w:tcBorders>
            <w:noWrap/>
            <w:vAlign w:val="center"/>
            <w:hideMark/>
          </w:tcPr>
          <w:p w14:paraId="15B2081A" w14:textId="5ED9010A" w:rsidR="00216AF3" w:rsidRPr="00B51B1F" w:rsidRDefault="00216AF3"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top w:val="single" w:sz="4" w:space="0" w:color="B4C6E7" w:themeColor="accent1" w:themeTint="66"/>
              <w:bottom w:val="double" w:sz="4" w:space="0" w:color="4472C4" w:themeColor="accent1"/>
            </w:tcBorders>
            <w:noWrap/>
            <w:vAlign w:val="center"/>
            <w:hideMark/>
          </w:tcPr>
          <w:p w14:paraId="69ED7B13" w14:textId="77777777" w:rsidR="00216AF3" w:rsidRPr="00B51B1F" w:rsidRDefault="00216AF3" w:rsidP="00B74F2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Visualization Categorization</w:t>
            </w:r>
          </w:p>
        </w:tc>
        <w:tc>
          <w:tcPr>
            <w:tcW w:w="6242" w:type="dxa"/>
            <w:vMerge/>
            <w:tcBorders>
              <w:bottom w:val="double" w:sz="4" w:space="0" w:color="4472C4" w:themeColor="accent1"/>
            </w:tcBorders>
            <w:noWrap/>
            <w:hideMark/>
          </w:tcPr>
          <w:p w14:paraId="0C1CBEB4" w14:textId="7D66C0AA" w:rsidR="00216AF3" w:rsidRPr="00B51B1F" w:rsidRDefault="00216AF3" w:rsidP="00B74F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6441CD" w:rsidRPr="006441CD" w14:paraId="45CE1AD4" w14:textId="77777777" w:rsidTr="00AF6267">
        <w:trPr>
          <w:trHeight w:val="586"/>
        </w:trPr>
        <w:tc>
          <w:tcPr>
            <w:cnfStyle w:val="001000000000" w:firstRow="0" w:lastRow="0" w:firstColumn="1" w:lastColumn="0" w:oddVBand="0" w:evenVBand="0" w:oddHBand="0" w:evenHBand="0" w:firstRowFirstColumn="0" w:firstRowLastColumn="0" w:lastRowFirstColumn="0" w:lastRowLastColumn="0"/>
            <w:tcW w:w="1701" w:type="dxa"/>
            <w:tcBorders>
              <w:top w:val="double" w:sz="4" w:space="0" w:color="4472C4" w:themeColor="accent1"/>
              <w:bottom w:val="double" w:sz="4" w:space="0" w:color="4472C4" w:themeColor="accent1"/>
            </w:tcBorders>
            <w:noWrap/>
            <w:vAlign w:val="center"/>
            <w:hideMark/>
          </w:tcPr>
          <w:p w14:paraId="56293CC9" w14:textId="77777777" w:rsidR="00B51B1F" w:rsidRPr="00B51B1F" w:rsidRDefault="00B51B1F" w:rsidP="00BB6C9B">
            <w:pPr>
              <w:rPr>
                <w:rFonts w:asciiTheme="majorHAnsi" w:eastAsia="Times New Roman" w:hAnsiTheme="majorHAnsi" w:cstheme="majorHAnsi"/>
                <w:color w:val="222A35" w:themeColor="text2" w:themeShade="80"/>
                <w:sz w:val="18"/>
                <w:szCs w:val="18"/>
                <w:lang w:val="en-CA" w:eastAsia="en-CA"/>
              </w:rPr>
            </w:pPr>
            <w:r w:rsidRPr="00B51B1F">
              <w:rPr>
                <w:rFonts w:asciiTheme="majorHAnsi" w:eastAsia="Times New Roman" w:hAnsiTheme="majorHAnsi" w:cstheme="majorHAnsi"/>
                <w:color w:val="222A35" w:themeColor="text2" w:themeShade="80"/>
                <w:sz w:val="18"/>
                <w:szCs w:val="18"/>
                <w:lang w:val="en-CA" w:eastAsia="en-CA"/>
              </w:rPr>
              <w:t>Formatting Tables &amp; Matrix Visuals</w:t>
            </w:r>
          </w:p>
        </w:tc>
        <w:tc>
          <w:tcPr>
            <w:tcW w:w="3602" w:type="dxa"/>
            <w:tcBorders>
              <w:top w:val="double" w:sz="4" w:space="0" w:color="4472C4" w:themeColor="accent1"/>
              <w:bottom w:val="double" w:sz="4" w:space="0" w:color="4472C4" w:themeColor="accent1"/>
            </w:tcBorders>
            <w:noWrap/>
            <w:vAlign w:val="center"/>
            <w:hideMark/>
          </w:tcPr>
          <w:p w14:paraId="070DD340" w14:textId="64BEFDFE" w:rsidR="00B51B1F" w:rsidRPr="00B51B1F" w:rsidRDefault="00237EE1" w:rsidP="00B74F2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Pr>
                <w:rFonts w:asciiTheme="majorHAnsi" w:eastAsia="Times New Roman" w:hAnsiTheme="majorHAnsi" w:cstheme="majorHAnsi"/>
                <w:color w:val="222A35" w:themeColor="text2" w:themeShade="80"/>
                <w:sz w:val="16"/>
                <w:szCs w:val="16"/>
                <w:lang w:val="en-CA" w:eastAsia="en-CA"/>
              </w:rPr>
              <w:t>7</w:t>
            </w:r>
            <w:r w:rsidR="00B51B1F" w:rsidRPr="00B51B1F">
              <w:rPr>
                <w:rFonts w:asciiTheme="majorHAnsi" w:eastAsia="Times New Roman" w:hAnsiTheme="majorHAnsi" w:cstheme="majorHAnsi"/>
                <w:color w:val="222A35" w:themeColor="text2" w:themeShade="80"/>
                <w:sz w:val="16"/>
                <w:szCs w:val="16"/>
                <w:lang w:val="en-CA" w:eastAsia="en-CA"/>
              </w:rPr>
              <w:t xml:space="preserve"> steps to make your tables/matrixes clear and intuitive </w:t>
            </w:r>
          </w:p>
        </w:tc>
        <w:tc>
          <w:tcPr>
            <w:tcW w:w="6242" w:type="dxa"/>
            <w:tcBorders>
              <w:top w:val="double" w:sz="4" w:space="0" w:color="4472C4" w:themeColor="accent1"/>
              <w:bottom w:val="double" w:sz="4" w:space="0" w:color="4472C4" w:themeColor="accent1"/>
            </w:tcBorders>
            <w:noWrap/>
            <w:hideMark/>
          </w:tcPr>
          <w:p w14:paraId="6AEDF49D" w14:textId="6B9C1397" w:rsidR="00B51B1F" w:rsidRPr="00B51B1F" w:rsidRDefault="00375308" w:rsidP="00B74F2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Pr>
                <w:rFonts w:asciiTheme="majorHAnsi" w:eastAsia="Times New Roman" w:hAnsiTheme="majorHAnsi" w:cstheme="majorHAnsi"/>
                <w:color w:val="222A35" w:themeColor="text2" w:themeShade="80"/>
                <w:sz w:val="16"/>
                <w:szCs w:val="16"/>
                <w:lang w:val="en-CA" w:eastAsia="en-CA"/>
              </w:rPr>
              <w:t>Every dashboard will have at least one table/matrix</w:t>
            </w:r>
            <w:r w:rsidR="002B70F2">
              <w:rPr>
                <w:rFonts w:asciiTheme="majorHAnsi" w:eastAsia="Times New Roman" w:hAnsiTheme="majorHAnsi" w:cstheme="majorHAnsi"/>
                <w:color w:val="222A35" w:themeColor="text2" w:themeShade="80"/>
                <w:sz w:val="16"/>
                <w:szCs w:val="16"/>
                <w:lang w:val="en-CA" w:eastAsia="en-CA"/>
              </w:rPr>
              <w:t xml:space="preserve"> in it</w:t>
            </w:r>
            <w:r>
              <w:rPr>
                <w:rFonts w:asciiTheme="majorHAnsi" w:eastAsia="Times New Roman" w:hAnsiTheme="majorHAnsi" w:cstheme="majorHAnsi"/>
                <w:color w:val="222A35" w:themeColor="text2" w:themeShade="80"/>
                <w:sz w:val="16"/>
                <w:szCs w:val="16"/>
                <w:lang w:val="en-CA" w:eastAsia="en-CA"/>
              </w:rPr>
              <w:t xml:space="preserve">, </w:t>
            </w:r>
            <w:r w:rsidR="007B6F6C">
              <w:rPr>
                <w:rFonts w:asciiTheme="majorHAnsi" w:eastAsia="Times New Roman" w:hAnsiTheme="majorHAnsi" w:cstheme="majorHAnsi"/>
                <w:color w:val="222A35" w:themeColor="text2" w:themeShade="80"/>
                <w:sz w:val="16"/>
                <w:szCs w:val="16"/>
                <w:lang w:val="en-CA" w:eastAsia="en-CA"/>
              </w:rPr>
              <w:t xml:space="preserve">in </w:t>
            </w:r>
            <w:r>
              <w:rPr>
                <w:rFonts w:asciiTheme="majorHAnsi" w:eastAsia="Times New Roman" w:hAnsiTheme="majorHAnsi" w:cstheme="majorHAnsi"/>
                <w:color w:val="222A35" w:themeColor="text2" w:themeShade="80"/>
                <w:sz w:val="16"/>
                <w:szCs w:val="16"/>
                <w:lang w:val="en-CA" w:eastAsia="en-CA"/>
              </w:rPr>
              <w:t xml:space="preserve">this </w:t>
            </w:r>
            <w:r w:rsidR="007B6F6C">
              <w:rPr>
                <w:rFonts w:asciiTheme="majorHAnsi" w:eastAsia="Times New Roman" w:hAnsiTheme="majorHAnsi" w:cstheme="majorHAnsi"/>
                <w:color w:val="222A35" w:themeColor="text2" w:themeShade="80"/>
                <w:sz w:val="16"/>
                <w:szCs w:val="16"/>
                <w:lang w:val="en-CA" w:eastAsia="en-CA"/>
              </w:rPr>
              <w:t>module we</w:t>
            </w:r>
            <w:r>
              <w:rPr>
                <w:rFonts w:asciiTheme="majorHAnsi" w:eastAsia="Times New Roman" w:hAnsiTheme="majorHAnsi" w:cstheme="majorHAnsi"/>
                <w:color w:val="222A35" w:themeColor="text2" w:themeShade="80"/>
                <w:sz w:val="16"/>
                <w:szCs w:val="16"/>
                <w:lang w:val="en-CA" w:eastAsia="en-CA"/>
              </w:rPr>
              <w:t xml:space="preserve"> will provide you with a </w:t>
            </w:r>
            <w:r w:rsidR="00237EE1">
              <w:rPr>
                <w:rFonts w:asciiTheme="majorHAnsi" w:eastAsia="Times New Roman" w:hAnsiTheme="majorHAnsi" w:cstheme="majorHAnsi"/>
                <w:color w:val="222A35" w:themeColor="text2" w:themeShade="80"/>
                <w:sz w:val="16"/>
                <w:szCs w:val="16"/>
                <w:lang w:val="en-CA" w:eastAsia="en-CA"/>
              </w:rPr>
              <w:t>7</w:t>
            </w:r>
            <w:r w:rsidR="00742377">
              <w:rPr>
                <w:rFonts w:asciiTheme="majorHAnsi" w:eastAsia="Times New Roman" w:hAnsiTheme="majorHAnsi" w:cstheme="majorHAnsi"/>
                <w:color w:val="222A35" w:themeColor="text2" w:themeShade="80"/>
                <w:sz w:val="16"/>
                <w:szCs w:val="16"/>
                <w:lang w:val="en-CA" w:eastAsia="en-CA"/>
              </w:rPr>
              <w:t>-step</w:t>
            </w:r>
            <w:r>
              <w:rPr>
                <w:rFonts w:asciiTheme="majorHAnsi" w:eastAsia="Times New Roman" w:hAnsiTheme="majorHAnsi" w:cstheme="majorHAnsi"/>
                <w:color w:val="222A35" w:themeColor="text2" w:themeShade="80"/>
                <w:sz w:val="16"/>
                <w:szCs w:val="16"/>
                <w:lang w:val="en-CA" w:eastAsia="en-CA"/>
              </w:rPr>
              <w:t xml:space="preserve"> </w:t>
            </w:r>
            <w:r w:rsidR="00E02FA8">
              <w:rPr>
                <w:rFonts w:asciiTheme="majorHAnsi" w:eastAsia="Times New Roman" w:hAnsiTheme="majorHAnsi" w:cstheme="majorHAnsi"/>
                <w:color w:val="222A35" w:themeColor="text2" w:themeShade="80"/>
                <w:sz w:val="16"/>
                <w:szCs w:val="16"/>
                <w:lang w:val="en-CA" w:eastAsia="en-CA"/>
              </w:rPr>
              <w:t xml:space="preserve">process </w:t>
            </w:r>
            <w:r w:rsidR="007B6F6C">
              <w:rPr>
                <w:rFonts w:asciiTheme="majorHAnsi" w:eastAsia="Times New Roman" w:hAnsiTheme="majorHAnsi" w:cstheme="majorHAnsi"/>
                <w:color w:val="222A35" w:themeColor="text2" w:themeShade="80"/>
                <w:sz w:val="16"/>
                <w:szCs w:val="16"/>
                <w:lang w:val="en-CA" w:eastAsia="en-CA"/>
              </w:rPr>
              <w:t xml:space="preserve">that you can follow to ensure your tables/matrixes are </w:t>
            </w:r>
            <w:r w:rsidR="00742377">
              <w:rPr>
                <w:rFonts w:asciiTheme="majorHAnsi" w:eastAsia="Times New Roman" w:hAnsiTheme="majorHAnsi" w:cstheme="majorHAnsi"/>
                <w:color w:val="222A35" w:themeColor="text2" w:themeShade="80"/>
                <w:sz w:val="16"/>
                <w:szCs w:val="16"/>
                <w:lang w:val="en-CA" w:eastAsia="en-CA"/>
              </w:rPr>
              <w:t>formatted appropriately every time.</w:t>
            </w:r>
          </w:p>
        </w:tc>
      </w:tr>
      <w:tr w:rsidR="00742377" w:rsidRPr="006441CD" w14:paraId="3650B924" w14:textId="77777777" w:rsidTr="00AF6267">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01" w:type="dxa"/>
            <w:vMerge w:val="restart"/>
            <w:tcBorders>
              <w:top w:val="double" w:sz="4" w:space="0" w:color="4472C4" w:themeColor="accent1"/>
            </w:tcBorders>
            <w:noWrap/>
            <w:vAlign w:val="center"/>
            <w:hideMark/>
          </w:tcPr>
          <w:p w14:paraId="77E6F2B6" w14:textId="4D01E9F2" w:rsidR="00742377" w:rsidRPr="00B51B1F" w:rsidRDefault="00742377" w:rsidP="00BB6C9B">
            <w:pPr>
              <w:rPr>
                <w:rFonts w:asciiTheme="majorHAnsi" w:eastAsia="Times New Roman" w:hAnsiTheme="majorHAnsi" w:cstheme="majorHAnsi"/>
                <w:color w:val="222A35" w:themeColor="text2" w:themeShade="80"/>
                <w:sz w:val="18"/>
                <w:szCs w:val="18"/>
                <w:lang w:val="en-CA" w:eastAsia="en-CA"/>
              </w:rPr>
            </w:pPr>
            <w:r w:rsidRPr="00B51B1F">
              <w:rPr>
                <w:rFonts w:asciiTheme="majorHAnsi" w:eastAsia="Times New Roman" w:hAnsiTheme="majorHAnsi" w:cstheme="majorHAnsi"/>
                <w:color w:val="222A35" w:themeColor="text2" w:themeShade="80"/>
                <w:sz w:val="18"/>
                <w:szCs w:val="18"/>
                <w:lang w:val="en-CA" w:eastAsia="en-CA"/>
              </w:rPr>
              <w:t>Bar Charts</w:t>
            </w:r>
          </w:p>
        </w:tc>
        <w:tc>
          <w:tcPr>
            <w:tcW w:w="3602" w:type="dxa"/>
            <w:tcBorders>
              <w:top w:val="double" w:sz="4" w:space="0" w:color="4472C4" w:themeColor="accent1"/>
              <w:bottom w:val="single" w:sz="4" w:space="0" w:color="B4C6E7" w:themeColor="accent1" w:themeTint="66"/>
            </w:tcBorders>
            <w:noWrap/>
            <w:vAlign w:val="center"/>
            <w:hideMark/>
          </w:tcPr>
          <w:p w14:paraId="71FA1F62" w14:textId="77777777" w:rsidR="00742377" w:rsidRPr="00B51B1F" w:rsidRDefault="00742377" w:rsidP="00B74F2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8 Formatting Rules that apply to all Bar Charts</w:t>
            </w:r>
          </w:p>
        </w:tc>
        <w:tc>
          <w:tcPr>
            <w:tcW w:w="6242" w:type="dxa"/>
            <w:vMerge w:val="restart"/>
            <w:tcBorders>
              <w:top w:val="double" w:sz="4" w:space="0" w:color="4472C4" w:themeColor="accent1"/>
            </w:tcBorders>
            <w:noWrap/>
            <w:vAlign w:val="center"/>
            <w:hideMark/>
          </w:tcPr>
          <w:p w14:paraId="1FF6DF48" w14:textId="1CDF320E" w:rsidR="00742377" w:rsidRPr="00B51B1F" w:rsidRDefault="00611860" w:rsidP="00742377">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Pr>
                <w:rFonts w:asciiTheme="majorHAnsi" w:eastAsia="Times New Roman" w:hAnsiTheme="majorHAnsi" w:cstheme="majorHAnsi"/>
                <w:color w:val="222A35" w:themeColor="text2" w:themeShade="80"/>
                <w:sz w:val="16"/>
                <w:szCs w:val="16"/>
                <w:lang w:val="en-CA" w:eastAsia="en-CA"/>
              </w:rPr>
              <w:t>In this module you will get access to the</w:t>
            </w:r>
            <w:r w:rsidR="00742377" w:rsidRPr="00B51B1F">
              <w:rPr>
                <w:rFonts w:asciiTheme="majorHAnsi" w:eastAsia="Times New Roman" w:hAnsiTheme="majorHAnsi" w:cstheme="majorHAnsi"/>
                <w:color w:val="222A35" w:themeColor="text2" w:themeShade="80"/>
                <w:sz w:val="16"/>
                <w:szCs w:val="16"/>
                <w:lang w:val="en-CA" w:eastAsia="en-CA"/>
              </w:rPr>
              <w:t xml:space="preserve"> </w:t>
            </w:r>
            <w:r w:rsidR="00742377" w:rsidRPr="006441CD">
              <w:rPr>
                <w:rFonts w:asciiTheme="majorHAnsi" w:eastAsia="Times New Roman" w:hAnsiTheme="majorHAnsi" w:cstheme="majorHAnsi"/>
                <w:color w:val="222A35" w:themeColor="text2" w:themeShade="80"/>
                <w:sz w:val="16"/>
                <w:szCs w:val="16"/>
                <w:lang w:val="en-CA" w:eastAsia="en-CA"/>
              </w:rPr>
              <w:t>8-point</w:t>
            </w:r>
            <w:r w:rsidR="00742377" w:rsidRPr="00B51B1F">
              <w:rPr>
                <w:rFonts w:asciiTheme="majorHAnsi" w:eastAsia="Times New Roman" w:hAnsiTheme="majorHAnsi" w:cstheme="majorHAnsi"/>
                <w:color w:val="222A35" w:themeColor="text2" w:themeShade="80"/>
                <w:sz w:val="16"/>
                <w:szCs w:val="16"/>
                <w:lang w:val="en-CA" w:eastAsia="en-CA"/>
              </w:rPr>
              <w:t xml:space="preserve"> </w:t>
            </w:r>
            <w:r w:rsidR="00742377" w:rsidRPr="006441CD">
              <w:rPr>
                <w:rFonts w:asciiTheme="majorHAnsi" w:eastAsia="Times New Roman" w:hAnsiTheme="majorHAnsi" w:cstheme="majorHAnsi"/>
                <w:color w:val="222A35" w:themeColor="text2" w:themeShade="80"/>
                <w:sz w:val="16"/>
                <w:szCs w:val="16"/>
                <w:lang w:val="en-CA" w:eastAsia="en-CA"/>
              </w:rPr>
              <w:t>checklist</w:t>
            </w:r>
            <w:r w:rsidR="00742377" w:rsidRPr="00B51B1F">
              <w:rPr>
                <w:rFonts w:asciiTheme="majorHAnsi" w:eastAsia="Times New Roman" w:hAnsiTheme="majorHAnsi" w:cstheme="majorHAnsi"/>
                <w:color w:val="222A35" w:themeColor="text2" w:themeShade="80"/>
                <w:sz w:val="16"/>
                <w:szCs w:val="16"/>
                <w:lang w:val="en-CA" w:eastAsia="en-CA"/>
              </w:rPr>
              <w:t xml:space="preserve"> </w:t>
            </w:r>
            <w:r>
              <w:rPr>
                <w:rFonts w:asciiTheme="majorHAnsi" w:eastAsia="Times New Roman" w:hAnsiTheme="majorHAnsi" w:cstheme="majorHAnsi"/>
                <w:color w:val="222A35" w:themeColor="text2" w:themeShade="80"/>
                <w:sz w:val="16"/>
                <w:szCs w:val="16"/>
                <w:lang w:val="en-CA" w:eastAsia="en-CA"/>
              </w:rPr>
              <w:t xml:space="preserve">that </w:t>
            </w:r>
            <w:r w:rsidR="00742377" w:rsidRPr="00B51B1F">
              <w:rPr>
                <w:rFonts w:asciiTheme="majorHAnsi" w:eastAsia="Times New Roman" w:hAnsiTheme="majorHAnsi" w:cstheme="majorHAnsi"/>
                <w:color w:val="222A35" w:themeColor="text2" w:themeShade="80"/>
                <w:sz w:val="16"/>
                <w:szCs w:val="16"/>
                <w:lang w:val="en-CA" w:eastAsia="en-CA"/>
              </w:rPr>
              <w:t xml:space="preserve">you can apply to any bar chart and ensure </w:t>
            </w:r>
            <w:r w:rsidR="00AE1B16">
              <w:rPr>
                <w:rFonts w:asciiTheme="majorHAnsi" w:eastAsia="Times New Roman" w:hAnsiTheme="majorHAnsi" w:cstheme="majorHAnsi"/>
                <w:color w:val="222A35" w:themeColor="text2" w:themeShade="80"/>
                <w:sz w:val="16"/>
                <w:szCs w:val="16"/>
                <w:lang w:val="en-CA" w:eastAsia="en-CA"/>
              </w:rPr>
              <w:t>they are always formatted correctly.</w:t>
            </w:r>
            <w:r>
              <w:rPr>
                <w:rFonts w:asciiTheme="majorHAnsi" w:eastAsia="Times New Roman" w:hAnsiTheme="majorHAnsi" w:cstheme="majorHAnsi"/>
                <w:color w:val="222A35" w:themeColor="text2" w:themeShade="80"/>
                <w:sz w:val="16"/>
                <w:szCs w:val="16"/>
                <w:lang w:val="en-CA" w:eastAsia="en-CA"/>
              </w:rPr>
              <w:t xml:space="preserve"> We will also explain how to create more advanced bar charts such as bullet</w:t>
            </w:r>
            <w:r w:rsidR="007B7373">
              <w:rPr>
                <w:rFonts w:asciiTheme="majorHAnsi" w:eastAsia="Times New Roman" w:hAnsiTheme="majorHAnsi" w:cstheme="majorHAnsi"/>
                <w:color w:val="222A35" w:themeColor="text2" w:themeShade="80"/>
                <w:sz w:val="16"/>
                <w:szCs w:val="16"/>
                <w:lang w:val="en-CA" w:eastAsia="en-CA"/>
              </w:rPr>
              <w:t>, paired bar, and deviation charts.</w:t>
            </w:r>
          </w:p>
          <w:p w14:paraId="55F86BE9" w14:textId="4BEBDBDA" w:rsidR="00742377" w:rsidRPr="00B51B1F" w:rsidRDefault="00742377" w:rsidP="00742377">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742377" w:rsidRPr="006441CD" w14:paraId="3060ABFF" w14:textId="77777777" w:rsidTr="00AF6267">
        <w:trPr>
          <w:trHeight w:val="586"/>
        </w:trPr>
        <w:tc>
          <w:tcPr>
            <w:cnfStyle w:val="001000000000" w:firstRow="0" w:lastRow="0" w:firstColumn="1" w:lastColumn="0" w:oddVBand="0" w:evenVBand="0" w:oddHBand="0" w:evenHBand="0" w:firstRowFirstColumn="0" w:firstRowLastColumn="0" w:lastRowFirstColumn="0" w:lastRowLastColumn="0"/>
            <w:tcW w:w="1701" w:type="dxa"/>
            <w:vMerge/>
            <w:noWrap/>
            <w:vAlign w:val="center"/>
            <w:hideMark/>
          </w:tcPr>
          <w:p w14:paraId="66D8FFA2" w14:textId="0768C28E" w:rsidR="00742377" w:rsidRPr="00B51B1F" w:rsidRDefault="00742377"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top w:val="single" w:sz="4" w:space="0" w:color="B4C6E7" w:themeColor="accent1" w:themeTint="66"/>
              <w:bottom w:val="single" w:sz="4" w:space="0" w:color="B4C6E7" w:themeColor="accent1" w:themeTint="66"/>
            </w:tcBorders>
            <w:noWrap/>
            <w:vAlign w:val="center"/>
            <w:hideMark/>
          </w:tcPr>
          <w:p w14:paraId="2DD3D79F" w14:textId="77777777" w:rsidR="00742377" w:rsidRPr="00B51B1F" w:rsidRDefault="00742377" w:rsidP="00B74F2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Visualizing Part-of-Whole Data</w:t>
            </w:r>
          </w:p>
        </w:tc>
        <w:tc>
          <w:tcPr>
            <w:tcW w:w="6242" w:type="dxa"/>
            <w:vMerge/>
            <w:noWrap/>
            <w:hideMark/>
          </w:tcPr>
          <w:p w14:paraId="33CBE6C4" w14:textId="689FD6A4" w:rsidR="00742377" w:rsidRPr="00B51B1F" w:rsidRDefault="00742377" w:rsidP="00B74F2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742377" w:rsidRPr="006441CD" w14:paraId="11B9DA74" w14:textId="77777777" w:rsidTr="00AF6267">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01" w:type="dxa"/>
            <w:vMerge/>
            <w:noWrap/>
            <w:vAlign w:val="center"/>
            <w:hideMark/>
          </w:tcPr>
          <w:p w14:paraId="7BADA0FA" w14:textId="7CF9DA6A" w:rsidR="00742377" w:rsidRPr="00B51B1F" w:rsidRDefault="00742377"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top w:val="single" w:sz="4" w:space="0" w:color="B4C6E7" w:themeColor="accent1" w:themeTint="66"/>
              <w:bottom w:val="single" w:sz="4" w:space="0" w:color="B4C6E7" w:themeColor="accent1" w:themeTint="66"/>
            </w:tcBorders>
            <w:noWrap/>
            <w:vAlign w:val="center"/>
            <w:hideMark/>
          </w:tcPr>
          <w:p w14:paraId="4F059D9E" w14:textId="77777777" w:rsidR="00742377" w:rsidRPr="00B51B1F" w:rsidRDefault="00742377" w:rsidP="00B74F2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Visualizing Part-of-Whole Data</w:t>
            </w:r>
          </w:p>
        </w:tc>
        <w:tc>
          <w:tcPr>
            <w:tcW w:w="6242" w:type="dxa"/>
            <w:vMerge/>
            <w:noWrap/>
            <w:hideMark/>
          </w:tcPr>
          <w:p w14:paraId="3568D4D6" w14:textId="5532D487" w:rsidR="00742377" w:rsidRPr="00B51B1F" w:rsidRDefault="00742377" w:rsidP="00B74F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742377" w:rsidRPr="006441CD" w14:paraId="1931D23E" w14:textId="77777777" w:rsidTr="00AF6267">
        <w:trPr>
          <w:trHeight w:val="586"/>
        </w:trPr>
        <w:tc>
          <w:tcPr>
            <w:cnfStyle w:val="001000000000" w:firstRow="0" w:lastRow="0" w:firstColumn="1" w:lastColumn="0" w:oddVBand="0" w:evenVBand="0" w:oddHBand="0" w:evenHBand="0" w:firstRowFirstColumn="0" w:firstRowLastColumn="0" w:lastRowFirstColumn="0" w:lastRowLastColumn="0"/>
            <w:tcW w:w="1701" w:type="dxa"/>
            <w:vMerge/>
            <w:noWrap/>
            <w:vAlign w:val="center"/>
            <w:hideMark/>
          </w:tcPr>
          <w:p w14:paraId="364D04B2" w14:textId="02DDF053" w:rsidR="00742377" w:rsidRPr="00B51B1F" w:rsidRDefault="00742377"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top w:val="single" w:sz="4" w:space="0" w:color="B4C6E7" w:themeColor="accent1" w:themeTint="66"/>
              <w:bottom w:val="single" w:sz="4" w:space="0" w:color="B4C6E7" w:themeColor="accent1" w:themeTint="66"/>
            </w:tcBorders>
            <w:noWrap/>
            <w:vAlign w:val="center"/>
            <w:hideMark/>
          </w:tcPr>
          <w:p w14:paraId="43B9F855" w14:textId="77777777" w:rsidR="00742377" w:rsidRPr="00B51B1F" w:rsidRDefault="00742377" w:rsidP="00B74F2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Visualizing Distributions</w:t>
            </w:r>
          </w:p>
        </w:tc>
        <w:tc>
          <w:tcPr>
            <w:tcW w:w="6242" w:type="dxa"/>
            <w:vMerge/>
            <w:noWrap/>
            <w:hideMark/>
          </w:tcPr>
          <w:p w14:paraId="3E107A55" w14:textId="4D8AA511" w:rsidR="00742377" w:rsidRPr="00B51B1F" w:rsidRDefault="00742377" w:rsidP="00B74F2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742377" w:rsidRPr="006441CD" w14:paraId="7A0F13E0" w14:textId="77777777" w:rsidTr="00AF6267">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01" w:type="dxa"/>
            <w:vMerge/>
            <w:noWrap/>
            <w:vAlign w:val="center"/>
            <w:hideMark/>
          </w:tcPr>
          <w:p w14:paraId="75980624" w14:textId="2228D169" w:rsidR="00742377" w:rsidRPr="00B51B1F" w:rsidRDefault="00742377"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top w:val="single" w:sz="4" w:space="0" w:color="B4C6E7" w:themeColor="accent1" w:themeTint="66"/>
              <w:bottom w:val="single" w:sz="4" w:space="0" w:color="B4C6E7" w:themeColor="accent1" w:themeTint="66"/>
            </w:tcBorders>
            <w:noWrap/>
            <w:vAlign w:val="center"/>
            <w:hideMark/>
          </w:tcPr>
          <w:p w14:paraId="64308A5D" w14:textId="77777777" w:rsidR="00742377" w:rsidRPr="00B51B1F" w:rsidRDefault="00742377" w:rsidP="00B74F2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Visualizing Performance</w:t>
            </w:r>
          </w:p>
        </w:tc>
        <w:tc>
          <w:tcPr>
            <w:tcW w:w="6242" w:type="dxa"/>
            <w:vMerge/>
            <w:noWrap/>
            <w:hideMark/>
          </w:tcPr>
          <w:p w14:paraId="64B11F6A" w14:textId="5B5C86AE" w:rsidR="00742377" w:rsidRPr="00B51B1F" w:rsidRDefault="00742377" w:rsidP="00B74F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742377" w:rsidRPr="006441CD" w14:paraId="1834F243" w14:textId="77777777" w:rsidTr="00AF6267">
        <w:trPr>
          <w:trHeight w:val="586"/>
        </w:trPr>
        <w:tc>
          <w:tcPr>
            <w:cnfStyle w:val="001000000000" w:firstRow="0" w:lastRow="0" w:firstColumn="1" w:lastColumn="0" w:oddVBand="0" w:evenVBand="0" w:oddHBand="0" w:evenHBand="0" w:firstRowFirstColumn="0" w:firstRowLastColumn="0" w:lastRowFirstColumn="0" w:lastRowLastColumn="0"/>
            <w:tcW w:w="1701" w:type="dxa"/>
            <w:vMerge/>
            <w:tcBorders>
              <w:bottom w:val="double" w:sz="4" w:space="0" w:color="4472C4" w:themeColor="accent1"/>
            </w:tcBorders>
            <w:noWrap/>
            <w:vAlign w:val="center"/>
            <w:hideMark/>
          </w:tcPr>
          <w:p w14:paraId="05E414CC" w14:textId="2E6D35C1" w:rsidR="00742377" w:rsidRPr="00B51B1F" w:rsidRDefault="00742377"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top w:val="single" w:sz="4" w:space="0" w:color="B4C6E7" w:themeColor="accent1" w:themeTint="66"/>
              <w:bottom w:val="double" w:sz="4" w:space="0" w:color="4472C4" w:themeColor="accent1"/>
            </w:tcBorders>
            <w:noWrap/>
            <w:vAlign w:val="center"/>
            <w:hideMark/>
          </w:tcPr>
          <w:p w14:paraId="19FE97E6" w14:textId="77777777" w:rsidR="00742377" w:rsidRPr="00B51B1F" w:rsidRDefault="00742377" w:rsidP="00B74F2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Visualizing Processes</w:t>
            </w:r>
          </w:p>
        </w:tc>
        <w:tc>
          <w:tcPr>
            <w:tcW w:w="6242" w:type="dxa"/>
            <w:vMerge/>
            <w:tcBorders>
              <w:bottom w:val="double" w:sz="4" w:space="0" w:color="4472C4" w:themeColor="accent1"/>
            </w:tcBorders>
            <w:noWrap/>
            <w:hideMark/>
          </w:tcPr>
          <w:p w14:paraId="05B552C5" w14:textId="24E1DA12" w:rsidR="00742377" w:rsidRPr="00B51B1F" w:rsidRDefault="00742377" w:rsidP="00B74F2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E8122D" w:rsidRPr="006441CD" w14:paraId="420821B9" w14:textId="77777777" w:rsidTr="00AF6267">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01" w:type="dxa"/>
            <w:vMerge w:val="restart"/>
            <w:tcBorders>
              <w:top w:val="double" w:sz="4" w:space="0" w:color="4472C4" w:themeColor="accent1"/>
            </w:tcBorders>
            <w:noWrap/>
            <w:vAlign w:val="center"/>
            <w:hideMark/>
          </w:tcPr>
          <w:p w14:paraId="794B6800" w14:textId="608187F8" w:rsidR="00E8122D" w:rsidRPr="00B51B1F" w:rsidRDefault="00E8122D" w:rsidP="00BB6C9B">
            <w:pPr>
              <w:rPr>
                <w:rFonts w:asciiTheme="majorHAnsi" w:eastAsia="Times New Roman" w:hAnsiTheme="majorHAnsi" w:cstheme="majorHAnsi"/>
                <w:color w:val="222A35" w:themeColor="text2" w:themeShade="80"/>
                <w:sz w:val="18"/>
                <w:szCs w:val="18"/>
                <w:lang w:val="en-CA" w:eastAsia="en-CA"/>
              </w:rPr>
            </w:pPr>
            <w:r w:rsidRPr="00B51B1F">
              <w:rPr>
                <w:rFonts w:asciiTheme="majorHAnsi" w:eastAsia="Times New Roman" w:hAnsiTheme="majorHAnsi" w:cstheme="majorHAnsi"/>
                <w:color w:val="222A35" w:themeColor="text2" w:themeShade="80"/>
                <w:sz w:val="18"/>
                <w:szCs w:val="18"/>
                <w:lang w:val="en-CA" w:eastAsia="en-CA"/>
              </w:rPr>
              <w:lastRenderedPageBreak/>
              <w:t>Line &amp; Area Charts</w:t>
            </w:r>
          </w:p>
        </w:tc>
        <w:tc>
          <w:tcPr>
            <w:tcW w:w="3602" w:type="dxa"/>
            <w:tcBorders>
              <w:top w:val="double" w:sz="4" w:space="0" w:color="4472C4" w:themeColor="accent1"/>
              <w:bottom w:val="single" w:sz="4" w:space="0" w:color="B4C6E7"/>
            </w:tcBorders>
            <w:noWrap/>
            <w:vAlign w:val="center"/>
            <w:hideMark/>
          </w:tcPr>
          <w:p w14:paraId="5CE1B565" w14:textId="77777777" w:rsidR="00E8122D" w:rsidRPr="00B51B1F" w:rsidRDefault="00E8122D" w:rsidP="00622DD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5 Formatting Rules that apply to all Line &amp; Area Charts</w:t>
            </w:r>
          </w:p>
        </w:tc>
        <w:tc>
          <w:tcPr>
            <w:tcW w:w="6242" w:type="dxa"/>
            <w:vMerge w:val="restart"/>
            <w:tcBorders>
              <w:top w:val="double" w:sz="4" w:space="0" w:color="4472C4" w:themeColor="accent1"/>
            </w:tcBorders>
            <w:noWrap/>
            <w:vAlign w:val="center"/>
            <w:hideMark/>
          </w:tcPr>
          <w:p w14:paraId="5C8D2C88" w14:textId="77777777" w:rsidR="00E8122D" w:rsidRDefault="00E8122D" w:rsidP="00622DD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p w14:paraId="311E0E35" w14:textId="4DD74571" w:rsidR="00E8122D" w:rsidRPr="00B51B1F" w:rsidRDefault="00E8122D" w:rsidP="00622DD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Pr>
                <w:rFonts w:asciiTheme="majorHAnsi" w:eastAsia="Times New Roman" w:hAnsiTheme="majorHAnsi" w:cstheme="majorHAnsi"/>
                <w:color w:val="222A35" w:themeColor="text2" w:themeShade="80"/>
                <w:sz w:val="16"/>
                <w:szCs w:val="16"/>
                <w:lang w:val="en-CA" w:eastAsia="en-CA"/>
              </w:rPr>
              <w:t xml:space="preserve">You’ll learn about the </w:t>
            </w:r>
            <w:r w:rsidRPr="00B51B1F">
              <w:rPr>
                <w:rFonts w:asciiTheme="majorHAnsi" w:eastAsia="Times New Roman" w:hAnsiTheme="majorHAnsi" w:cstheme="majorHAnsi"/>
                <w:color w:val="222A35" w:themeColor="text2" w:themeShade="80"/>
                <w:sz w:val="16"/>
                <w:szCs w:val="16"/>
                <w:lang w:val="en-CA" w:eastAsia="en-CA"/>
              </w:rPr>
              <w:t>5 formatting rules you need to follow with Line &amp; Area Charts</w:t>
            </w:r>
            <w:r>
              <w:rPr>
                <w:rFonts w:asciiTheme="majorHAnsi" w:eastAsia="Times New Roman" w:hAnsiTheme="majorHAnsi" w:cstheme="majorHAnsi"/>
                <w:color w:val="222A35" w:themeColor="text2" w:themeShade="80"/>
                <w:sz w:val="16"/>
                <w:szCs w:val="16"/>
                <w:lang w:val="en-CA" w:eastAsia="en-CA"/>
              </w:rPr>
              <w:t xml:space="preserve">. </w:t>
            </w:r>
            <w:r w:rsidR="00622DD6">
              <w:rPr>
                <w:rFonts w:asciiTheme="majorHAnsi" w:eastAsia="Times New Roman" w:hAnsiTheme="majorHAnsi" w:cstheme="majorHAnsi"/>
                <w:color w:val="222A35" w:themeColor="text2" w:themeShade="80"/>
                <w:sz w:val="16"/>
                <w:szCs w:val="16"/>
                <w:lang w:val="en-CA" w:eastAsia="en-CA"/>
              </w:rPr>
              <w:t xml:space="preserve">This module is all about knowing which type of line/area chart is best for your data. </w:t>
            </w:r>
          </w:p>
          <w:p w14:paraId="37AB4F25" w14:textId="4550C482" w:rsidR="00E8122D" w:rsidRPr="00B51B1F" w:rsidRDefault="00E8122D" w:rsidP="00622DD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E8122D" w:rsidRPr="006441CD" w14:paraId="20862E78" w14:textId="77777777" w:rsidTr="00AF6267">
        <w:trPr>
          <w:trHeight w:val="586"/>
        </w:trPr>
        <w:tc>
          <w:tcPr>
            <w:cnfStyle w:val="001000000000" w:firstRow="0" w:lastRow="0" w:firstColumn="1" w:lastColumn="0" w:oddVBand="0" w:evenVBand="0" w:oddHBand="0" w:evenHBand="0" w:firstRowFirstColumn="0" w:firstRowLastColumn="0" w:lastRowFirstColumn="0" w:lastRowLastColumn="0"/>
            <w:tcW w:w="1701" w:type="dxa"/>
            <w:vMerge/>
            <w:noWrap/>
            <w:vAlign w:val="center"/>
            <w:hideMark/>
          </w:tcPr>
          <w:p w14:paraId="747CE3A0" w14:textId="1014A15B" w:rsidR="00E8122D" w:rsidRPr="00B51B1F" w:rsidRDefault="00E8122D"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top w:val="single" w:sz="4" w:space="0" w:color="B4C6E7"/>
            </w:tcBorders>
            <w:noWrap/>
            <w:vAlign w:val="center"/>
            <w:hideMark/>
          </w:tcPr>
          <w:p w14:paraId="76356E8D" w14:textId="77777777" w:rsidR="00E8122D" w:rsidRPr="00B51B1F" w:rsidRDefault="00E8122D" w:rsidP="00622DD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Visualizing Part-of-Whole Data</w:t>
            </w:r>
          </w:p>
        </w:tc>
        <w:tc>
          <w:tcPr>
            <w:tcW w:w="6242" w:type="dxa"/>
            <w:vMerge/>
            <w:noWrap/>
            <w:vAlign w:val="center"/>
            <w:hideMark/>
          </w:tcPr>
          <w:p w14:paraId="5BF9FDB0" w14:textId="7129EE53" w:rsidR="00E8122D" w:rsidRPr="00B51B1F" w:rsidRDefault="00E8122D" w:rsidP="00622DD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E8122D" w:rsidRPr="006441CD" w14:paraId="7B3635C5" w14:textId="77777777" w:rsidTr="00AF6267">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01" w:type="dxa"/>
            <w:vMerge/>
            <w:noWrap/>
            <w:vAlign w:val="center"/>
            <w:hideMark/>
          </w:tcPr>
          <w:p w14:paraId="6F344D10" w14:textId="2A060D55" w:rsidR="00E8122D" w:rsidRPr="00B51B1F" w:rsidRDefault="00E8122D"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bottom w:val="single" w:sz="4" w:space="0" w:color="B4C6E7" w:themeColor="accent1" w:themeTint="66"/>
            </w:tcBorders>
            <w:noWrap/>
            <w:vAlign w:val="center"/>
            <w:hideMark/>
          </w:tcPr>
          <w:p w14:paraId="447D411E" w14:textId="77777777" w:rsidR="00E8122D" w:rsidRPr="00B51B1F" w:rsidRDefault="00E8122D" w:rsidP="00622DD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Visualizing Distributions</w:t>
            </w:r>
          </w:p>
        </w:tc>
        <w:tc>
          <w:tcPr>
            <w:tcW w:w="6242" w:type="dxa"/>
            <w:vMerge/>
            <w:noWrap/>
            <w:vAlign w:val="center"/>
            <w:hideMark/>
          </w:tcPr>
          <w:p w14:paraId="43A710A4" w14:textId="6EF3EBCA" w:rsidR="00E8122D" w:rsidRPr="00B51B1F" w:rsidRDefault="00E8122D" w:rsidP="00622DD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E8122D" w:rsidRPr="006441CD" w14:paraId="685B47CF" w14:textId="77777777" w:rsidTr="00AF6267">
        <w:trPr>
          <w:trHeight w:val="586"/>
        </w:trPr>
        <w:tc>
          <w:tcPr>
            <w:cnfStyle w:val="001000000000" w:firstRow="0" w:lastRow="0" w:firstColumn="1" w:lastColumn="0" w:oddVBand="0" w:evenVBand="0" w:oddHBand="0" w:evenHBand="0" w:firstRowFirstColumn="0" w:firstRowLastColumn="0" w:lastRowFirstColumn="0" w:lastRowLastColumn="0"/>
            <w:tcW w:w="1701" w:type="dxa"/>
            <w:vMerge/>
            <w:noWrap/>
            <w:vAlign w:val="center"/>
            <w:hideMark/>
          </w:tcPr>
          <w:p w14:paraId="1889940A" w14:textId="561FEF9D" w:rsidR="00E8122D" w:rsidRPr="00B51B1F" w:rsidRDefault="00E8122D"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top w:val="single" w:sz="4" w:space="0" w:color="B4C6E7" w:themeColor="accent1" w:themeTint="66"/>
              <w:bottom w:val="single" w:sz="4" w:space="0" w:color="B4C6E7" w:themeColor="accent1" w:themeTint="66"/>
            </w:tcBorders>
            <w:noWrap/>
            <w:vAlign w:val="center"/>
            <w:hideMark/>
          </w:tcPr>
          <w:p w14:paraId="71011201" w14:textId="77777777" w:rsidR="00E8122D" w:rsidRPr="00B51B1F" w:rsidRDefault="00E8122D" w:rsidP="00622DD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Visualizing Performance</w:t>
            </w:r>
          </w:p>
        </w:tc>
        <w:tc>
          <w:tcPr>
            <w:tcW w:w="6242" w:type="dxa"/>
            <w:vMerge/>
            <w:noWrap/>
            <w:vAlign w:val="center"/>
            <w:hideMark/>
          </w:tcPr>
          <w:p w14:paraId="54A8BCAE" w14:textId="6F1D043D" w:rsidR="00E8122D" w:rsidRPr="00B51B1F" w:rsidRDefault="00E8122D" w:rsidP="00622DD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E8122D" w:rsidRPr="006441CD" w14:paraId="31CF08F2" w14:textId="77777777" w:rsidTr="00AF6267">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01" w:type="dxa"/>
            <w:vMerge/>
            <w:noWrap/>
            <w:vAlign w:val="center"/>
            <w:hideMark/>
          </w:tcPr>
          <w:p w14:paraId="4C756D8B" w14:textId="581D462E" w:rsidR="00E8122D" w:rsidRPr="00B51B1F" w:rsidRDefault="00E8122D"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top w:val="single" w:sz="4" w:space="0" w:color="B4C6E7" w:themeColor="accent1" w:themeTint="66"/>
              <w:bottom w:val="single" w:sz="4" w:space="0" w:color="B4C6E7" w:themeColor="accent1" w:themeTint="66"/>
            </w:tcBorders>
            <w:noWrap/>
            <w:vAlign w:val="center"/>
            <w:hideMark/>
          </w:tcPr>
          <w:p w14:paraId="4FF838CC" w14:textId="77777777" w:rsidR="00E8122D" w:rsidRPr="00B51B1F" w:rsidRDefault="00E8122D" w:rsidP="00622DD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Visualizing Processes</w:t>
            </w:r>
          </w:p>
        </w:tc>
        <w:tc>
          <w:tcPr>
            <w:tcW w:w="6242" w:type="dxa"/>
            <w:vMerge/>
            <w:noWrap/>
            <w:vAlign w:val="center"/>
            <w:hideMark/>
          </w:tcPr>
          <w:p w14:paraId="423CCE9C" w14:textId="1B785E7C" w:rsidR="00E8122D" w:rsidRPr="00B51B1F" w:rsidRDefault="00E8122D" w:rsidP="00622DD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E8122D" w:rsidRPr="006441CD" w14:paraId="77BF9253" w14:textId="77777777" w:rsidTr="00AF6267">
        <w:trPr>
          <w:trHeight w:val="586"/>
        </w:trPr>
        <w:tc>
          <w:tcPr>
            <w:cnfStyle w:val="001000000000" w:firstRow="0" w:lastRow="0" w:firstColumn="1" w:lastColumn="0" w:oddVBand="0" w:evenVBand="0" w:oddHBand="0" w:evenHBand="0" w:firstRowFirstColumn="0" w:firstRowLastColumn="0" w:lastRowFirstColumn="0" w:lastRowLastColumn="0"/>
            <w:tcW w:w="1701" w:type="dxa"/>
            <w:vMerge/>
            <w:noWrap/>
            <w:vAlign w:val="center"/>
            <w:hideMark/>
          </w:tcPr>
          <w:p w14:paraId="31463FFD" w14:textId="34FE0C63" w:rsidR="00E8122D" w:rsidRPr="00B51B1F" w:rsidRDefault="00E8122D"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top w:val="single" w:sz="4" w:space="0" w:color="B4C6E7" w:themeColor="accent1" w:themeTint="66"/>
            </w:tcBorders>
            <w:noWrap/>
            <w:vAlign w:val="center"/>
            <w:hideMark/>
          </w:tcPr>
          <w:p w14:paraId="6F118B06" w14:textId="77777777" w:rsidR="00E8122D" w:rsidRPr="00B51B1F" w:rsidRDefault="00E8122D" w:rsidP="00622DD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Analytics Pane for Line Graphs</w:t>
            </w:r>
          </w:p>
        </w:tc>
        <w:tc>
          <w:tcPr>
            <w:tcW w:w="6242" w:type="dxa"/>
            <w:vMerge/>
            <w:noWrap/>
            <w:vAlign w:val="center"/>
            <w:hideMark/>
          </w:tcPr>
          <w:p w14:paraId="5A472E14" w14:textId="2D74EB5F" w:rsidR="00E8122D" w:rsidRPr="00B51B1F" w:rsidRDefault="00E8122D" w:rsidP="00622DD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622DD6" w:rsidRPr="006441CD" w14:paraId="11F2100C" w14:textId="77777777" w:rsidTr="00AF6267">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01" w:type="dxa"/>
            <w:vMerge w:val="restart"/>
            <w:tcBorders>
              <w:top w:val="double" w:sz="4" w:space="0" w:color="4472C4" w:themeColor="accent1"/>
            </w:tcBorders>
            <w:noWrap/>
            <w:vAlign w:val="center"/>
            <w:hideMark/>
          </w:tcPr>
          <w:p w14:paraId="19DBA173" w14:textId="5D861E3A" w:rsidR="00622DD6" w:rsidRPr="00B51B1F" w:rsidRDefault="00622DD6" w:rsidP="00BB6C9B">
            <w:pPr>
              <w:rPr>
                <w:rFonts w:asciiTheme="majorHAnsi" w:eastAsia="Times New Roman" w:hAnsiTheme="majorHAnsi" w:cstheme="majorHAnsi"/>
                <w:color w:val="222A35" w:themeColor="text2" w:themeShade="80"/>
                <w:sz w:val="18"/>
                <w:szCs w:val="18"/>
                <w:lang w:val="en-CA" w:eastAsia="en-CA"/>
              </w:rPr>
            </w:pPr>
            <w:r w:rsidRPr="00B51B1F">
              <w:rPr>
                <w:rFonts w:asciiTheme="majorHAnsi" w:eastAsia="Times New Roman" w:hAnsiTheme="majorHAnsi" w:cstheme="majorHAnsi"/>
                <w:color w:val="222A35" w:themeColor="text2" w:themeShade="80"/>
                <w:sz w:val="18"/>
                <w:szCs w:val="18"/>
                <w:lang w:val="en-CA" w:eastAsia="en-CA"/>
              </w:rPr>
              <w:t>Single Values</w:t>
            </w:r>
          </w:p>
        </w:tc>
        <w:tc>
          <w:tcPr>
            <w:tcW w:w="3602" w:type="dxa"/>
            <w:tcBorders>
              <w:top w:val="double" w:sz="4" w:space="0" w:color="4472C4" w:themeColor="accent1"/>
              <w:bottom w:val="single" w:sz="4" w:space="0" w:color="B4C6E7" w:themeColor="accent1" w:themeTint="66"/>
            </w:tcBorders>
            <w:noWrap/>
            <w:vAlign w:val="center"/>
            <w:hideMark/>
          </w:tcPr>
          <w:p w14:paraId="19CD77B8" w14:textId="77777777" w:rsidR="00622DD6" w:rsidRPr="00B51B1F" w:rsidRDefault="00622DD6" w:rsidP="00B74F2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4 Formatting Rules for KPIs</w:t>
            </w:r>
          </w:p>
        </w:tc>
        <w:tc>
          <w:tcPr>
            <w:tcW w:w="6242" w:type="dxa"/>
            <w:vMerge w:val="restart"/>
            <w:tcBorders>
              <w:top w:val="double" w:sz="4" w:space="0" w:color="4472C4" w:themeColor="accent1"/>
            </w:tcBorders>
            <w:noWrap/>
            <w:vAlign w:val="center"/>
            <w:hideMark/>
          </w:tcPr>
          <w:p w14:paraId="329ED22E" w14:textId="3ACDFE4E" w:rsidR="00622DD6" w:rsidRPr="00B51B1F" w:rsidRDefault="00EF149A" w:rsidP="00622DD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Pr>
                <w:rFonts w:asciiTheme="majorHAnsi" w:eastAsia="Times New Roman" w:hAnsiTheme="majorHAnsi" w:cstheme="majorHAnsi"/>
                <w:color w:val="222A35" w:themeColor="text2" w:themeShade="80"/>
                <w:sz w:val="16"/>
                <w:szCs w:val="16"/>
                <w:lang w:val="en-CA" w:eastAsia="en-CA"/>
              </w:rPr>
              <w:t xml:space="preserve">This module will teach you about the </w:t>
            </w:r>
            <w:r w:rsidR="00622DD6" w:rsidRPr="00B51B1F">
              <w:rPr>
                <w:rFonts w:asciiTheme="majorHAnsi" w:eastAsia="Times New Roman" w:hAnsiTheme="majorHAnsi" w:cstheme="majorHAnsi"/>
                <w:color w:val="222A35" w:themeColor="text2" w:themeShade="80"/>
                <w:sz w:val="16"/>
                <w:szCs w:val="16"/>
                <w:lang w:val="en-CA" w:eastAsia="en-CA"/>
              </w:rPr>
              <w:t>4 formatting rules you need to follow when visualizing KPIs</w:t>
            </w:r>
            <w:r>
              <w:rPr>
                <w:rFonts w:asciiTheme="majorHAnsi" w:eastAsia="Times New Roman" w:hAnsiTheme="majorHAnsi" w:cstheme="majorHAnsi"/>
                <w:color w:val="222A35" w:themeColor="text2" w:themeShade="80"/>
                <w:sz w:val="16"/>
                <w:szCs w:val="16"/>
                <w:lang w:val="en-CA" w:eastAsia="en-CA"/>
              </w:rPr>
              <w:t>. As well as provide you with a 5-step process to create custom KPI visuals.</w:t>
            </w:r>
          </w:p>
        </w:tc>
      </w:tr>
      <w:tr w:rsidR="00622DD6" w:rsidRPr="006441CD" w14:paraId="74C47D75" w14:textId="77777777" w:rsidTr="00AF6267">
        <w:trPr>
          <w:trHeight w:val="586"/>
        </w:trPr>
        <w:tc>
          <w:tcPr>
            <w:cnfStyle w:val="001000000000" w:firstRow="0" w:lastRow="0" w:firstColumn="1" w:lastColumn="0" w:oddVBand="0" w:evenVBand="0" w:oddHBand="0" w:evenHBand="0" w:firstRowFirstColumn="0" w:firstRowLastColumn="0" w:lastRowFirstColumn="0" w:lastRowLastColumn="0"/>
            <w:tcW w:w="1701" w:type="dxa"/>
            <w:vMerge/>
            <w:tcBorders>
              <w:bottom w:val="double" w:sz="4" w:space="0" w:color="4472C4" w:themeColor="accent1"/>
            </w:tcBorders>
            <w:noWrap/>
            <w:vAlign w:val="center"/>
            <w:hideMark/>
          </w:tcPr>
          <w:p w14:paraId="52E1B9A5" w14:textId="2BDF179A" w:rsidR="00622DD6" w:rsidRPr="00B51B1F" w:rsidRDefault="00622DD6"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top w:val="single" w:sz="4" w:space="0" w:color="B4C6E7" w:themeColor="accent1" w:themeTint="66"/>
              <w:bottom w:val="double" w:sz="4" w:space="0" w:color="4472C4" w:themeColor="accent1"/>
            </w:tcBorders>
            <w:noWrap/>
            <w:vAlign w:val="center"/>
            <w:hideMark/>
          </w:tcPr>
          <w:p w14:paraId="389BE2A2" w14:textId="77777777" w:rsidR="00622DD6" w:rsidRPr="00B51B1F" w:rsidRDefault="00622DD6" w:rsidP="00B74F2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Creating custom KPI Cards</w:t>
            </w:r>
          </w:p>
        </w:tc>
        <w:tc>
          <w:tcPr>
            <w:tcW w:w="6242" w:type="dxa"/>
            <w:vMerge/>
            <w:tcBorders>
              <w:bottom w:val="double" w:sz="4" w:space="0" w:color="4472C4" w:themeColor="accent1"/>
            </w:tcBorders>
            <w:noWrap/>
            <w:hideMark/>
          </w:tcPr>
          <w:p w14:paraId="1D7D8E30" w14:textId="1DC7B6C0" w:rsidR="00622DD6" w:rsidRPr="00B51B1F" w:rsidRDefault="00622DD6" w:rsidP="00B74F2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EF149A" w:rsidRPr="006441CD" w14:paraId="3FC18221" w14:textId="77777777" w:rsidTr="00AF6267">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01" w:type="dxa"/>
            <w:vMerge w:val="restart"/>
            <w:tcBorders>
              <w:top w:val="double" w:sz="4" w:space="0" w:color="4472C4" w:themeColor="accent1"/>
            </w:tcBorders>
            <w:noWrap/>
            <w:vAlign w:val="center"/>
            <w:hideMark/>
          </w:tcPr>
          <w:p w14:paraId="7EC7E0E1" w14:textId="348EF78D" w:rsidR="00EF149A" w:rsidRPr="00B51B1F" w:rsidRDefault="00EF149A" w:rsidP="00BB6C9B">
            <w:pPr>
              <w:rPr>
                <w:rFonts w:asciiTheme="majorHAnsi" w:eastAsia="Times New Roman" w:hAnsiTheme="majorHAnsi" w:cstheme="majorHAnsi"/>
                <w:color w:val="222A35" w:themeColor="text2" w:themeShade="80"/>
                <w:sz w:val="18"/>
                <w:szCs w:val="18"/>
                <w:lang w:val="en-CA" w:eastAsia="en-CA"/>
              </w:rPr>
            </w:pPr>
            <w:r w:rsidRPr="00B51B1F">
              <w:rPr>
                <w:rFonts w:asciiTheme="majorHAnsi" w:eastAsia="Times New Roman" w:hAnsiTheme="majorHAnsi" w:cstheme="majorHAnsi"/>
                <w:color w:val="222A35" w:themeColor="text2" w:themeShade="80"/>
                <w:sz w:val="18"/>
                <w:szCs w:val="18"/>
                <w:lang w:val="en-CA" w:eastAsia="en-CA"/>
              </w:rPr>
              <w:t>Thematic Maps</w:t>
            </w:r>
          </w:p>
        </w:tc>
        <w:tc>
          <w:tcPr>
            <w:tcW w:w="3602" w:type="dxa"/>
            <w:tcBorders>
              <w:top w:val="double" w:sz="4" w:space="0" w:color="4472C4" w:themeColor="accent1"/>
              <w:bottom w:val="single" w:sz="4" w:space="0" w:color="B4C6E7" w:themeColor="accent1" w:themeTint="66"/>
            </w:tcBorders>
            <w:noWrap/>
            <w:vAlign w:val="center"/>
            <w:hideMark/>
          </w:tcPr>
          <w:p w14:paraId="550B1910" w14:textId="77777777" w:rsidR="00EF149A" w:rsidRPr="00B51B1F" w:rsidRDefault="00EF149A" w:rsidP="00B74F2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5 Thematic Maps you should master in Power BI</w:t>
            </w:r>
          </w:p>
        </w:tc>
        <w:tc>
          <w:tcPr>
            <w:tcW w:w="6242" w:type="dxa"/>
            <w:vMerge w:val="restart"/>
            <w:tcBorders>
              <w:top w:val="double" w:sz="4" w:space="0" w:color="4472C4" w:themeColor="accent1"/>
            </w:tcBorders>
            <w:noWrap/>
            <w:vAlign w:val="center"/>
            <w:hideMark/>
          </w:tcPr>
          <w:p w14:paraId="542C3A32" w14:textId="7ACECBC3" w:rsidR="00EF149A" w:rsidRPr="00B51B1F" w:rsidRDefault="00331636" w:rsidP="00EF149A">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Pr>
                <w:rFonts w:asciiTheme="majorHAnsi" w:eastAsia="Times New Roman" w:hAnsiTheme="majorHAnsi" w:cstheme="majorHAnsi"/>
                <w:color w:val="222A35" w:themeColor="text2" w:themeShade="80"/>
                <w:sz w:val="16"/>
                <w:szCs w:val="16"/>
                <w:lang w:val="en-CA" w:eastAsia="en-CA"/>
              </w:rPr>
              <w:t xml:space="preserve">What are the 5 types of maps every dashboard builder should master? In this module we will explain how to create stunning but simple </w:t>
            </w:r>
            <w:r w:rsidR="0059639D">
              <w:rPr>
                <w:rFonts w:asciiTheme="majorHAnsi" w:eastAsia="Times New Roman" w:hAnsiTheme="majorHAnsi" w:cstheme="majorHAnsi"/>
                <w:color w:val="222A35" w:themeColor="text2" w:themeShade="80"/>
                <w:sz w:val="16"/>
                <w:szCs w:val="16"/>
                <w:lang w:val="en-CA" w:eastAsia="en-CA"/>
              </w:rPr>
              <w:t>maps that will captivate your audiences.</w:t>
            </w:r>
          </w:p>
        </w:tc>
      </w:tr>
      <w:tr w:rsidR="00EF149A" w:rsidRPr="006441CD" w14:paraId="3FEA1B73" w14:textId="77777777" w:rsidTr="00AF6267">
        <w:trPr>
          <w:trHeight w:val="586"/>
        </w:trPr>
        <w:tc>
          <w:tcPr>
            <w:cnfStyle w:val="001000000000" w:firstRow="0" w:lastRow="0" w:firstColumn="1" w:lastColumn="0" w:oddVBand="0" w:evenVBand="0" w:oddHBand="0" w:evenHBand="0" w:firstRowFirstColumn="0" w:firstRowLastColumn="0" w:lastRowFirstColumn="0" w:lastRowLastColumn="0"/>
            <w:tcW w:w="1701" w:type="dxa"/>
            <w:vMerge/>
            <w:noWrap/>
            <w:hideMark/>
          </w:tcPr>
          <w:p w14:paraId="0043B575" w14:textId="672DCC53" w:rsidR="00EF149A" w:rsidRPr="00B51B1F" w:rsidRDefault="00EF149A" w:rsidP="00B51B1F">
            <w:pPr>
              <w:rPr>
                <w:rFonts w:asciiTheme="majorHAnsi" w:eastAsia="Times New Roman" w:hAnsiTheme="majorHAnsi" w:cstheme="majorHAnsi"/>
                <w:color w:val="222A35" w:themeColor="text2" w:themeShade="80"/>
                <w:sz w:val="16"/>
                <w:szCs w:val="16"/>
                <w:lang w:val="en-CA" w:eastAsia="en-CA"/>
              </w:rPr>
            </w:pPr>
          </w:p>
        </w:tc>
        <w:tc>
          <w:tcPr>
            <w:tcW w:w="3602" w:type="dxa"/>
            <w:tcBorders>
              <w:top w:val="single" w:sz="4" w:space="0" w:color="B4C6E7" w:themeColor="accent1" w:themeTint="66"/>
              <w:bottom w:val="single" w:sz="4" w:space="0" w:color="B4C6E7" w:themeColor="accent1" w:themeTint="66"/>
            </w:tcBorders>
            <w:noWrap/>
            <w:vAlign w:val="center"/>
            <w:hideMark/>
          </w:tcPr>
          <w:p w14:paraId="4094F6FC" w14:textId="77777777" w:rsidR="00EF149A" w:rsidRPr="00B51B1F" w:rsidRDefault="00EF149A" w:rsidP="00B74F2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Heatmaps</w:t>
            </w:r>
          </w:p>
        </w:tc>
        <w:tc>
          <w:tcPr>
            <w:tcW w:w="6242" w:type="dxa"/>
            <w:vMerge/>
            <w:noWrap/>
            <w:hideMark/>
          </w:tcPr>
          <w:p w14:paraId="39D87415" w14:textId="70FBB9E8" w:rsidR="00EF149A" w:rsidRPr="00B51B1F" w:rsidRDefault="00EF149A" w:rsidP="00B74F2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EF149A" w:rsidRPr="006441CD" w14:paraId="422DAE70" w14:textId="77777777" w:rsidTr="00AF6267">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01" w:type="dxa"/>
            <w:vMerge/>
            <w:noWrap/>
            <w:hideMark/>
          </w:tcPr>
          <w:p w14:paraId="17F3BBCB" w14:textId="436CA334" w:rsidR="00EF149A" w:rsidRPr="00B51B1F" w:rsidRDefault="00EF149A" w:rsidP="00B51B1F">
            <w:pPr>
              <w:rPr>
                <w:rFonts w:asciiTheme="majorHAnsi" w:eastAsia="Times New Roman" w:hAnsiTheme="majorHAnsi" w:cstheme="majorHAnsi"/>
                <w:color w:val="222A35" w:themeColor="text2" w:themeShade="80"/>
                <w:sz w:val="16"/>
                <w:szCs w:val="16"/>
                <w:lang w:val="en-CA" w:eastAsia="en-CA"/>
              </w:rPr>
            </w:pPr>
          </w:p>
        </w:tc>
        <w:tc>
          <w:tcPr>
            <w:tcW w:w="3602" w:type="dxa"/>
            <w:tcBorders>
              <w:top w:val="single" w:sz="4" w:space="0" w:color="B4C6E7" w:themeColor="accent1" w:themeTint="66"/>
              <w:bottom w:val="single" w:sz="4" w:space="0" w:color="B4C6E7" w:themeColor="accent1" w:themeTint="66"/>
            </w:tcBorders>
            <w:noWrap/>
            <w:vAlign w:val="center"/>
            <w:hideMark/>
          </w:tcPr>
          <w:p w14:paraId="7C78273F" w14:textId="77777777" w:rsidR="00EF149A" w:rsidRPr="00B51B1F" w:rsidRDefault="00EF149A" w:rsidP="00B74F2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Choropleth Maps</w:t>
            </w:r>
          </w:p>
        </w:tc>
        <w:tc>
          <w:tcPr>
            <w:tcW w:w="6242" w:type="dxa"/>
            <w:vMerge/>
            <w:noWrap/>
            <w:hideMark/>
          </w:tcPr>
          <w:p w14:paraId="4BFCF41C" w14:textId="665132E9" w:rsidR="00EF149A" w:rsidRPr="00B51B1F" w:rsidRDefault="00EF149A" w:rsidP="00B74F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EF149A" w:rsidRPr="006441CD" w14:paraId="7E26E54B" w14:textId="77777777" w:rsidTr="00AF6267">
        <w:trPr>
          <w:trHeight w:val="586"/>
        </w:trPr>
        <w:tc>
          <w:tcPr>
            <w:cnfStyle w:val="001000000000" w:firstRow="0" w:lastRow="0" w:firstColumn="1" w:lastColumn="0" w:oddVBand="0" w:evenVBand="0" w:oddHBand="0" w:evenHBand="0" w:firstRowFirstColumn="0" w:firstRowLastColumn="0" w:lastRowFirstColumn="0" w:lastRowLastColumn="0"/>
            <w:tcW w:w="1701" w:type="dxa"/>
            <w:vMerge/>
            <w:noWrap/>
            <w:hideMark/>
          </w:tcPr>
          <w:p w14:paraId="5C1C4686" w14:textId="199313EE" w:rsidR="00EF149A" w:rsidRPr="00B51B1F" w:rsidRDefault="00EF149A" w:rsidP="00B51B1F">
            <w:pPr>
              <w:rPr>
                <w:rFonts w:asciiTheme="majorHAnsi" w:eastAsia="Times New Roman" w:hAnsiTheme="majorHAnsi" w:cstheme="majorHAnsi"/>
                <w:color w:val="222A35" w:themeColor="text2" w:themeShade="80"/>
                <w:sz w:val="16"/>
                <w:szCs w:val="16"/>
                <w:lang w:val="en-CA" w:eastAsia="en-CA"/>
              </w:rPr>
            </w:pPr>
          </w:p>
        </w:tc>
        <w:tc>
          <w:tcPr>
            <w:tcW w:w="3602" w:type="dxa"/>
            <w:tcBorders>
              <w:top w:val="single" w:sz="4" w:space="0" w:color="B4C6E7" w:themeColor="accent1" w:themeTint="66"/>
              <w:bottom w:val="single" w:sz="4" w:space="0" w:color="B4C6E7" w:themeColor="accent1" w:themeTint="66"/>
            </w:tcBorders>
            <w:noWrap/>
            <w:vAlign w:val="center"/>
            <w:hideMark/>
          </w:tcPr>
          <w:p w14:paraId="43CA6F67" w14:textId="00DA786E" w:rsidR="00EF149A" w:rsidRPr="00B51B1F" w:rsidRDefault="00EF149A" w:rsidP="00B74F2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Dot Density vs. Proportional Symbol Map</w:t>
            </w:r>
            <w:r w:rsidRPr="006441CD">
              <w:rPr>
                <w:rFonts w:asciiTheme="majorHAnsi" w:eastAsia="Times New Roman" w:hAnsiTheme="majorHAnsi" w:cstheme="majorHAnsi"/>
                <w:color w:val="222A35" w:themeColor="text2" w:themeShade="80"/>
                <w:sz w:val="16"/>
                <w:szCs w:val="16"/>
                <w:lang w:val="en-CA" w:eastAsia="en-CA"/>
              </w:rPr>
              <w:t>s</w:t>
            </w:r>
          </w:p>
        </w:tc>
        <w:tc>
          <w:tcPr>
            <w:tcW w:w="6242" w:type="dxa"/>
            <w:vMerge/>
            <w:noWrap/>
            <w:hideMark/>
          </w:tcPr>
          <w:p w14:paraId="23909EC0" w14:textId="201A7245" w:rsidR="00EF149A" w:rsidRPr="00B51B1F" w:rsidRDefault="00EF149A" w:rsidP="00B74F2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EF149A" w:rsidRPr="006441CD" w14:paraId="3C5478A9" w14:textId="77777777" w:rsidTr="00AF6267">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01" w:type="dxa"/>
            <w:vMerge/>
            <w:noWrap/>
            <w:hideMark/>
          </w:tcPr>
          <w:p w14:paraId="27B524A2" w14:textId="5B275C4C" w:rsidR="00EF149A" w:rsidRPr="00B51B1F" w:rsidRDefault="00EF149A" w:rsidP="00B51B1F">
            <w:pPr>
              <w:rPr>
                <w:rFonts w:asciiTheme="majorHAnsi" w:eastAsia="Times New Roman" w:hAnsiTheme="majorHAnsi" w:cstheme="majorHAnsi"/>
                <w:color w:val="222A35" w:themeColor="text2" w:themeShade="80"/>
                <w:sz w:val="16"/>
                <w:szCs w:val="16"/>
                <w:lang w:val="en-CA" w:eastAsia="en-CA"/>
              </w:rPr>
            </w:pPr>
          </w:p>
        </w:tc>
        <w:tc>
          <w:tcPr>
            <w:tcW w:w="3602" w:type="dxa"/>
            <w:tcBorders>
              <w:top w:val="single" w:sz="4" w:space="0" w:color="B4C6E7" w:themeColor="accent1" w:themeTint="66"/>
              <w:bottom w:val="single" w:sz="4" w:space="0" w:color="B4C6E7" w:themeColor="accent1" w:themeTint="66"/>
            </w:tcBorders>
            <w:noWrap/>
            <w:vAlign w:val="center"/>
            <w:hideMark/>
          </w:tcPr>
          <w:p w14:paraId="6B4B2806" w14:textId="77777777" w:rsidR="00EF149A" w:rsidRPr="00B51B1F" w:rsidRDefault="00EF149A" w:rsidP="00B74F2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Creating Animated Time-Series Maps</w:t>
            </w:r>
          </w:p>
        </w:tc>
        <w:tc>
          <w:tcPr>
            <w:tcW w:w="6242" w:type="dxa"/>
            <w:vMerge/>
            <w:noWrap/>
            <w:hideMark/>
          </w:tcPr>
          <w:p w14:paraId="125AB167" w14:textId="0977FEE0" w:rsidR="00EF149A" w:rsidRPr="00B51B1F" w:rsidRDefault="00EF149A" w:rsidP="00B74F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EF149A" w:rsidRPr="006441CD" w14:paraId="0970D7AF" w14:textId="77777777" w:rsidTr="00AF6267">
        <w:trPr>
          <w:trHeight w:val="586"/>
        </w:trPr>
        <w:tc>
          <w:tcPr>
            <w:cnfStyle w:val="001000000000" w:firstRow="0" w:lastRow="0" w:firstColumn="1" w:lastColumn="0" w:oddVBand="0" w:evenVBand="0" w:oddHBand="0" w:evenHBand="0" w:firstRowFirstColumn="0" w:firstRowLastColumn="0" w:lastRowFirstColumn="0" w:lastRowLastColumn="0"/>
            <w:tcW w:w="1701" w:type="dxa"/>
            <w:vMerge/>
            <w:tcBorders>
              <w:bottom w:val="double" w:sz="4" w:space="0" w:color="4472C4" w:themeColor="accent1"/>
            </w:tcBorders>
            <w:noWrap/>
            <w:hideMark/>
          </w:tcPr>
          <w:p w14:paraId="65C5DDE1" w14:textId="18B2E03B" w:rsidR="00EF149A" w:rsidRPr="00B51B1F" w:rsidRDefault="00EF149A" w:rsidP="00B51B1F">
            <w:pPr>
              <w:rPr>
                <w:rFonts w:asciiTheme="majorHAnsi" w:eastAsia="Times New Roman" w:hAnsiTheme="majorHAnsi" w:cstheme="majorHAnsi"/>
                <w:color w:val="222A35" w:themeColor="text2" w:themeShade="80"/>
                <w:sz w:val="16"/>
                <w:szCs w:val="16"/>
                <w:lang w:val="en-CA" w:eastAsia="en-CA"/>
              </w:rPr>
            </w:pPr>
          </w:p>
        </w:tc>
        <w:tc>
          <w:tcPr>
            <w:tcW w:w="3602" w:type="dxa"/>
            <w:tcBorders>
              <w:top w:val="single" w:sz="4" w:space="0" w:color="B4C6E7" w:themeColor="accent1" w:themeTint="66"/>
              <w:bottom w:val="double" w:sz="4" w:space="0" w:color="4472C4" w:themeColor="accent1"/>
            </w:tcBorders>
            <w:noWrap/>
            <w:vAlign w:val="center"/>
            <w:hideMark/>
          </w:tcPr>
          <w:p w14:paraId="72DDFACB" w14:textId="77777777" w:rsidR="00EF149A" w:rsidRPr="00B51B1F" w:rsidRDefault="00EF149A" w:rsidP="00B74F2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Power BI Map Selection</w:t>
            </w:r>
          </w:p>
        </w:tc>
        <w:tc>
          <w:tcPr>
            <w:tcW w:w="6242" w:type="dxa"/>
            <w:vMerge/>
            <w:tcBorders>
              <w:bottom w:val="double" w:sz="4" w:space="0" w:color="4472C4" w:themeColor="accent1"/>
            </w:tcBorders>
            <w:noWrap/>
            <w:hideMark/>
          </w:tcPr>
          <w:p w14:paraId="03164C11" w14:textId="1C52BB22" w:rsidR="00EF149A" w:rsidRPr="00B51B1F" w:rsidRDefault="00EF149A" w:rsidP="00B74F2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59639D" w:rsidRPr="006441CD" w14:paraId="2198F0A8" w14:textId="77777777" w:rsidTr="00AF6267">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01" w:type="dxa"/>
            <w:vMerge w:val="restart"/>
            <w:tcBorders>
              <w:top w:val="double" w:sz="4" w:space="0" w:color="4472C4" w:themeColor="accent1"/>
            </w:tcBorders>
            <w:noWrap/>
            <w:vAlign w:val="center"/>
            <w:hideMark/>
          </w:tcPr>
          <w:p w14:paraId="61A078C8" w14:textId="07483B39" w:rsidR="0059639D" w:rsidRPr="00B51B1F" w:rsidRDefault="0059639D" w:rsidP="00BB6C9B">
            <w:pPr>
              <w:rPr>
                <w:rFonts w:asciiTheme="majorHAnsi" w:eastAsia="Times New Roman" w:hAnsiTheme="majorHAnsi" w:cstheme="majorHAnsi"/>
                <w:color w:val="222A35" w:themeColor="text2" w:themeShade="80"/>
                <w:sz w:val="18"/>
                <w:szCs w:val="18"/>
                <w:lang w:val="en-CA" w:eastAsia="en-CA"/>
              </w:rPr>
            </w:pPr>
            <w:r w:rsidRPr="00B51B1F">
              <w:rPr>
                <w:rFonts w:asciiTheme="majorHAnsi" w:eastAsia="Times New Roman" w:hAnsiTheme="majorHAnsi" w:cstheme="majorHAnsi"/>
                <w:color w:val="222A35" w:themeColor="text2" w:themeShade="80"/>
                <w:sz w:val="18"/>
                <w:szCs w:val="18"/>
                <w:lang w:val="en-CA" w:eastAsia="en-CA"/>
              </w:rPr>
              <w:t>Visualization Mistakes to Avoid</w:t>
            </w:r>
          </w:p>
        </w:tc>
        <w:tc>
          <w:tcPr>
            <w:tcW w:w="3602" w:type="dxa"/>
            <w:tcBorders>
              <w:top w:val="double" w:sz="4" w:space="0" w:color="4472C4" w:themeColor="accent1"/>
              <w:bottom w:val="single" w:sz="4" w:space="0" w:color="B4C6E7" w:themeColor="accent1" w:themeTint="66"/>
            </w:tcBorders>
            <w:noWrap/>
            <w:vAlign w:val="center"/>
            <w:hideMark/>
          </w:tcPr>
          <w:p w14:paraId="64467F66" w14:textId="77777777" w:rsidR="0059639D" w:rsidRPr="00B51B1F" w:rsidRDefault="0059639D" w:rsidP="00B74F2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Pie &amp; Donut Charts</w:t>
            </w:r>
          </w:p>
        </w:tc>
        <w:tc>
          <w:tcPr>
            <w:tcW w:w="6242" w:type="dxa"/>
            <w:vMerge w:val="restart"/>
            <w:tcBorders>
              <w:top w:val="double" w:sz="4" w:space="0" w:color="4472C4" w:themeColor="accent1"/>
            </w:tcBorders>
            <w:noWrap/>
            <w:vAlign w:val="center"/>
            <w:hideMark/>
          </w:tcPr>
          <w:p w14:paraId="2C3C5516" w14:textId="2286546E" w:rsidR="0059639D" w:rsidRPr="00B51B1F" w:rsidRDefault="0059639D" w:rsidP="0059639D">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Pr>
                <w:rFonts w:asciiTheme="majorHAnsi" w:eastAsia="Times New Roman" w:hAnsiTheme="majorHAnsi" w:cstheme="majorHAnsi"/>
                <w:color w:val="222A35" w:themeColor="text2" w:themeShade="80"/>
                <w:sz w:val="16"/>
                <w:szCs w:val="16"/>
                <w:lang w:val="en-CA" w:eastAsia="en-CA"/>
              </w:rPr>
              <w:t xml:space="preserve">This module is going </w:t>
            </w:r>
            <w:r w:rsidR="002252ED">
              <w:rPr>
                <w:rFonts w:asciiTheme="majorHAnsi" w:eastAsia="Times New Roman" w:hAnsiTheme="majorHAnsi" w:cstheme="majorHAnsi"/>
                <w:color w:val="222A35" w:themeColor="text2" w:themeShade="80"/>
                <w:sz w:val="16"/>
                <w:szCs w:val="16"/>
                <w:lang w:val="en-CA" w:eastAsia="en-CA"/>
              </w:rPr>
              <w:t>teach you what visualisations you should avoid in your dashboards</w:t>
            </w:r>
            <w:r w:rsidR="00626460">
              <w:rPr>
                <w:rFonts w:asciiTheme="majorHAnsi" w:eastAsia="Times New Roman" w:hAnsiTheme="majorHAnsi" w:cstheme="majorHAnsi"/>
                <w:color w:val="222A35" w:themeColor="text2" w:themeShade="80"/>
                <w:sz w:val="16"/>
                <w:szCs w:val="16"/>
                <w:lang w:val="en-CA" w:eastAsia="en-CA"/>
              </w:rPr>
              <w:t>.</w:t>
            </w:r>
          </w:p>
        </w:tc>
      </w:tr>
      <w:tr w:rsidR="0059639D" w:rsidRPr="006441CD" w14:paraId="6EB3FBA6" w14:textId="77777777" w:rsidTr="00AF6267">
        <w:trPr>
          <w:trHeight w:val="586"/>
        </w:trPr>
        <w:tc>
          <w:tcPr>
            <w:cnfStyle w:val="001000000000" w:firstRow="0" w:lastRow="0" w:firstColumn="1" w:lastColumn="0" w:oddVBand="0" w:evenVBand="0" w:oddHBand="0" w:evenHBand="0" w:firstRowFirstColumn="0" w:firstRowLastColumn="0" w:lastRowFirstColumn="0" w:lastRowLastColumn="0"/>
            <w:tcW w:w="1701" w:type="dxa"/>
            <w:vMerge/>
            <w:noWrap/>
            <w:vAlign w:val="center"/>
            <w:hideMark/>
          </w:tcPr>
          <w:p w14:paraId="7186BB79" w14:textId="6D5F489F" w:rsidR="0059639D" w:rsidRPr="00B51B1F" w:rsidRDefault="0059639D"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top w:val="single" w:sz="4" w:space="0" w:color="B4C6E7" w:themeColor="accent1" w:themeTint="66"/>
              <w:bottom w:val="single" w:sz="4" w:space="0" w:color="B4C6E7" w:themeColor="accent1" w:themeTint="66"/>
            </w:tcBorders>
            <w:noWrap/>
            <w:vAlign w:val="center"/>
            <w:hideMark/>
          </w:tcPr>
          <w:p w14:paraId="58D309BE" w14:textId="77777777" w:rsidR="0059639D" w:rsidRPr="00B51B1F" w:rsidRDefault="0059639D" w:rsidP="00B74F2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roofErr w:type="spellStart"/>
            <w:r w:rsidRPr="00B51B1F">
              <w:rPr>
                <w:rFonts w:asciiTheme="majorHAnsi" w:eastAsia="Times New Roman" w:hAnsiTheme="majorHAnsi" w:cstheme="majorHAnsi"/>
                <w:color w:val="222A35" w:themeColor="text2" w:themeShade="80"/>
                <w:sz w:val="16"/>
                <w:szCs w:val="16"/>
                <w:lang w:val="en-CA" w:eastAsia="en-CA"/>
              </w:rPr>
              <w:t>Treemaps</w:t>
            </w:r>
            <w:proofErr w:type="spellEnd"/>
          </w:p>
        </w:tc>
        <w:tc>
          <w:tcPr>
            <w:tcW w:w="6242" w:type="dxa"/>
            <w:vMerge/>
            <w:noWrap/>
            <w:vAlign w:val="center"/>
            <w:hideMark/>
          </w:tcPr>
          <w:p w14:paraId="6009B00E" w14:textId="19583B71" w:rsidR="0059639D" w:rsidRPr="00B51B1F" w:rsidRDefault="0059639D" w:rsidP="0059639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r w:rsidR="0059639D" w:rsidRPr="006441CD" w14:paraId="0DA8544F" w14:textId="77777777" w:rsidTr="00AF6267">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701" w:type="dxa"/>
            <w:vMerge/>
            <w:tcBorders>
              <w:bottom w:val="double" w:sz="4" w:space="0" w:color="4472C4" w:themeColor="accent1"/>
            </w:tcBorders>
            <w:noWrap/>
            <w:vAlign w:val="center"/>
            <w:hideMark/>
          </w:tcPr>
          <w:p w14:paraId="263231E0" w14:textId="72EFBC87" w:rsidR="0059639D" w:rsidRPr="00B51B1F" w:rsidRDefault="0059639D" w:rsidP="00BB6C9B">
            <w:pPr>
              <w:rPr>
                <w:rFonts w:asciiTheme="majorHAnsi" w:eastAsia="Times New Roman" w:hAnsiTheme="majorHAnsi" w:cstheme="majorHAnsi"/>
                <w:color w:val="222A35" w:themeColor="text2" w:themeShade="80"/>
                <w:sz w:val="18"/>
                <w:szCs w:val="18"/>
                <w:lang w:val="en-CA" w:eastAsia="en-CA"/>
              </w:rPr>
            </w:pPr>
          </w:p>
        </w:tc>
        <w:tc>
          <w:tcPr>
            <w:tcW w:w="3602" w:type="dxa"/>
            <w:tcBorders>
              <w:top w:val="single" w:sz="4" w:space="0" w:color="B4C6E7" w:themeColor="accent1" w:themeTint="66"/>
              <w:bottom w:val="double" w:sz="4" w:space="0" w:color="4472C4" w:themeColor="accent1"/>
            </w:tcBorders>
            <w:noWrap/>
            <w:vAlign w:val="center"/>
            <w:hideMark/>
          </w:tcPr>
          <w:p w14:paraId="6EB03524" w14:textId="77777777" w:rsidR="0059639D" w:rsidRPr="00B51B1F" w:rsidRDefault="0059639D" w:rsidP="00B74F2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r w:rsidRPr="00B51B1F">
              <w:rPr>
                <w:rFonts w:asciiTheme="majorHAnsi" w:eastAsia="Times New Roman" w:hAnsiTheme="majorHAnsi" w:cstheme="majorHAnsi"/>
                <w:color w:val="222A35" w:themeColor="text2" w:themeShade="80"/>
                <w:sz w:val="16"/>
                <w:szCs w:val="16"/>
                <w:lang w:val="en-CA" w:eastAsia="en-CA"/>
              </w:rPr>
              <w:t>Secondary Y-Axis</w:t>
            </w:r>
          </w:p>
        </w:tc>
        <w:tc>
          <w:tcPr>
            <w:tcW w:w="6242" w:type="dxa"/>
            <w:vMerge/>
            <w:tcBorders>
              <w:bottom w:val="double" w:sz="4" w:space="0" w:color="4472C4" w:themeColor="accent1"/>
            </w:tcBorders>
            <w:noWrap/>
            <w:vAlign w:val="center"/>
            <w:hideMark/>
          </w:tcPr>
          <w:p w14:paraId="3273559E" w14:textId="29B7D47B" w:rsidR="0059639D" w:rsidRPr="00B51B1F" w:rsidRDefault="0059639D" w:rsidP="0059639D">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22A35" w:themeColor="text2" w:themeShade="80"/>
                <w:sz w:val="16"/>
                <w:szCs w:val="16"/>
                <w:lang w:val="en-CA" w:eastAsia="en-CA"/>
              </w:rPr>
            </w:pPr>
          </w:p>
        </w:tc>
      </w:tr>
    </w:tbl>
    <w:p w14:paraId="68FB56CA" w14:textId="0A926AB7" w:rsidR="00441F53" w:rsidRDefault="00441F53" w:rsidP="00B51B1F">
      <w:pPr>
        <w:rPr>
          <w:rFonts w:asciiTheme="majorHAnsi" w:hAnsiTheme="majorHAnsi" w:cstheme="majorHAnsi"/>
          <w:color w:val="222A35" w:themeColor="text2" w:themeShade="80"/>
          <w:sz w:val="20"/>
          <w:szCs w:val="20"/>
        </w:rPr>
      </w:pPr>
    </w:p>
    <w:p w14:paraId="2E14A58E" w14:textId="691FFF77" w:rsidR="00605B2B" w:rsidRDefault="00605B2B" w:rsidP="00B51B1F">
      <w:pPr>
        <w:rPr>
          <w:rFonts w:asciiTheme="majorHAnsi" w:hAnsiTheme="majorHAnsi" w:cstheme="majorHAnsi"/>
          <w:color w:val="222A35" w:themeColor="text2" w:themeShade="80"/>
          <w:sz w:val="20"/>
          <w:szCs w:val="20"/>
        </w:rPr>
      </w:pPr>
    </w:p>
    <w:p w14:paraId="1D2AFDE7" w14:textId="77777777" w:rsidR="00410BE7" w:rsidRDefault="00410BE7" w:rsidP="00B51B1F">
      <w:pPr>
        <w:rPr>
          <w:rFonts w:asciiTheme="majorHAnsi" w:hAnsiTheme="majorHAnsi" w:cstheme="majorHAnsi"/>
          <w:b/>
          <w:bCs/>
          <w:color w:val="222A35" w:themeColor="text2" w:themeShade="80"/>
          <w:sz w:val="20"/>
          <w:szCs w:val="20"/>
        </w:rPr>
      </w:pPr>
    </w:p>
    <w:p w14:paraId="697713DE" w14:textId="77777777" w:rsidR="00410BE7" w:rsidRDefault="00410BE7" w:rsidP="00B51B1F">
      <w:pPr>
        <w:rPr>
          <w:rFonts w:asciiTheme="majorHAnsi" w:hAnsiTheme="majorHAnsi" w:cstheme="majorHAnsi"/>
          <w:b/>
          <w:bCs/>
          <w:color w:val="222A35" w:themeColor="text2" w:themeShade="80"/>
          <w:sz w:val="20"/>
          <w:szCs w:val="20"/>
        </w:rPr>
      </w:pPr>
    </w:p>
    <w:p w14:paraId="3B741492" w14:textId="77777777" w:rsidR="00410BE7" w:rsidRDefault="00410BE7" w:rsidP="00B51B1F">
      <w:pPr>
        <w:rPr>
          <w:rFonts w:asciiTheme="majorHAnsi" w:hAnsiTheme="majorHAnsi" w:cstheme="majorHAnsi"/>
          <w:b/>
          <w:bCs/>
          <w:color w:val="222A35" w:themeColor="text2" w:themeShade="80"/>
          <w:sz w:val="20"/>
          <w:szCs w:val="20"/>
        </w:rPr>
      </w:pPr>
    </w:p>
    <w:p w14:paraId="68789021" w14:textId="77777777" w:rsidR="00410BE7" w:rsidRDefault="00410BE7" w:rsidP="00B51B1F">
      <w:pPr>
        <w:rPr>
          <w:rFonts w:asciiTheme="majorHAnsi" w:hAnsiTheme="majorHAnsi" w:cstheme="majorHAnsi"/>
          <w:b/>
          <w:bCs/>
          <w:color w:val="222A35" w:themeColor="text2" w:themeShade="80"/>
          <w:sz w:val="20"/>
          <w:szCs w:val="20"/>
        </w:rPr>
      </w:pPr>
    </w:p>
    <w:p w14:paraId="0EB59A92" w14:textId="77777777" w:rsidR="00410BE7" w:rsidRDefault="00410BE7" w:rsidP="00B51B1F">
      <w:pPr>
        <w:rPr>
          <w:rFonts w:asciiTheme="majorHAnsi" w:hAnsiTheme="majorHAnsi" w:cstheme="majorHAnsi"/>
          <w:b/>
          <w:bCs/>
          <w:color w:val="222A35" w:themeColor="text2" w:themeShade="80"/>
          <w:sz w:val="20"/>
          <w:szCs w:val="20"/>
        </w:rPr>
      </w:pPr>
    </w:p>
    <w:p w14:paraId="1C80582E" w14:textId="77777777" w:rsidR="00410BE7" w:rsidRDefault="00410BE7" w:rsidP="00B51B1F">
      <w:pPr>
        <w:rPr>
          <w:rFonts w:asciiTheme="majorHAnsi" w:hAnsiTheme="majorHAnsi" w:cstheme="majorHAnsi"/>
          <w:b/>
          <w:bCs/>
          <w:color w:val="222A35" w:themeColor="text2" w:themeShade="80"/>
          <w:sz w:val="20"/>
          <w:szCs w:val="20"/>
        </w:rPr>
      </w:pPr>
    </w:p>
    <w:p w14:paraId="0B9871FE" w14:textId="67F77CEC" w:rsidR="00605B2B" w:rsidRPr="00452F8C" w:rsidRDefault="00605B2B" w:rsidP="00B51B1F">
      <w:pPr>
        <w:rPr>
          <w:rFonts w:asciiTheme="majorHAnsi" w:hAnsiTheme="majorHAnsi" w:cstheme="majorHAnsi"/>
          <w:b/>
          <w:bCs/>
          <w:color w:val="222A35" w:themeColor="text2" w:themeShade="80"/>
          <w:sz w:val="16"/>
          <w:szCs w:val="16"/>
        </w:rPr>
      </w:pPr>
      <w:r w:rsidRPr="00452F8C">
        <w:rPr>
          <w:rFonts w:asciiTheme="majorHAnsi" w:hAnsiTheme="majorHAnsi" w:cstheme="majorHAnsi"/>
          <w:b/>
          <w:bCs/>
          <w:color w:val="222A35" w:themeColor="text2" w:themeShade="80"/>
          <w:sz w:val="16"/>
          <w:szCs w:val="16"/>
        </w:rPr>
        <w:lastRenderedPageBreak/>
        <w:t>Course Information:</w:t>
      </w:r>
    </w:p>
    <w:p w14:paraId="335F75C4" w14:textId="7035C01C" w:rsidR="00605B2B" w:rsidRPr="00452F8C" w:rsidRDefault="00605B2B" w:rsidP="00B51B1F">
      <w:pPr>
        <w:rPr>
          <w:rFonts w:asciiTheme="majorHAnsi" w:hAnsiTheme="majorHAnsi" w:cstheme="majorHAnsi"/>
          <w:b/>
          <w:bCs/>
          <w:color w:val="222A35" w:themeColor="text2" w:themeShade="80"/>
          <w:sz w:val="16"/>
          <w:szCs w:val="16"/>
        </w:rPr>
      </w:pPr>
    </w:p>
    <w:p w14:paraId="5A7B474B" w14:textId="77777777" w:rsidR="00452F8C" w:rsidRPr="00452F8C" w:rsidRDefault="00452F8C" w:rsidP="00452F8C">
      <w:pPr>
        <w:rPr>
          <w:rFonts w:asciiTheme="majorHAnsi" w:hAnsiTheme="majorHAnsi" w:cstheme="majorHAnsi"/>
          <w:sz w:val="16"/>
          <w:szCs w:val="16"/>
        </w:rPr>
      </w:pPr>
      <w:r w:rsidRPr="00452F8C">
        <w:rPr>
          <w:rFonts w:asciiTheme="majorHAnsi" w:hAnsiTheme="majorHAnsi" w:cstheme="majorHAnsi"/>
          <w:sz w:val="16"/>
          <w:szCs w:val="16"/>
        </w:rPr>
        <w:t>In this course we will apply these Data Storytelling principles to an anonymized dataset originally from the NHS. We modified aspects of the dataset to make it more relevant for a Canadian healthcare context.</w:t>
      </w:r>
    </w:p>
    <w:p w14:paraId="466AE59B" w14:textId="77777777" w:rsidR="00452F8C" w:rsidRPr="00452F8C" w:rsidRDefault="00452F8C" w:rsidP="00452F8C">
      <w:pPr>
        <w:rPr>
          <w:rFonts w:asciiTheme="majorHAnsi" w:hAnsiTheme="majorHAnsi" w:cstheme="majorHAnsi"/>
          <w:sz w:val="16"/>
          <w:szCs w:val="16"/>
        </w:rPr>
      </w:pPr>
      <w:r w:rsidRPr="00452F8C">
        <w:rPr>
          <w:rFonts w:asciiTheme="majorHAnsi" w:hAnsiTheme="majorHAnsi" w:cstheme="majorHAnsi"/>
          <w:sz w:val="16"/>
          <w:szCs w:val="16"/>
        </w:rPr>
        <w:t> </w:t>
      </w:r>
    </w:p>
    <w:p w14:paraId="0DF75197" w14:textId="77777777" w:rsidR="00452F8C" w:rsidRPr="00452F8C" w:rsidRDefault="00452F8C" w:rsidP="00452F8C">
      <w:pPr>
        <w:rPr>
          <w:rFonts w:asciiTheme="majorHAnsi" w:hAnsiTheme="majorHAnsi" w:cstheme="majorHAnsi"/>
          <w:sz w:val="16"/>
          <w:szCs w:val="16"/>
        </w:rPr>
      </w:pPr>
      <w:r w:rsidRPr="00452F8C">
        <w:rPr>
          <w:rFonts w:asciiTheme="majorHAnsi" w:hAnsiTheme="majorHAnsi" w:cstheme="majorHAnsi"/>
          <w:sz w:val="16"/>
          <w:szCs w:val="16"/>
        </w:rPr>
        <w:t>Using this dataset, each session will include live practice demos to build components that will contribute to the creation of a dashboard. During the final session, we will work through a case scenario and use the skills developed during the course to create a complete interactive dashboard. Within the case scenario, you will be tasked with helping to analyze Emergency Services data to assess the current process as well as understand how the services are currently operating and if there are any opportunities for improvement.</w:t>
      </w:r>
    </w:p>
    <w:p w14:paraId="734DD05A" w14:textId="77777777" w:rsidR="00452F8C" w:rsidRPr="00452F8C" w:rsidRDefault="00452F8C" w:rsidP="00C76666">
      <w:pPr>
        <w:shd w:val="clear" w:color="auto" w:fill="FFFFFF"/>
        <w:rPr>
          <w:rFonts w:asciiTheme="majorHAnsi" w:eastAsia="Times New Roman" w:hAnsiTheme="majorHAnsi" w:cstheme="majorHAnsi"/>
          <w:color w:val="000000"/>
          <w:sz w:val="16"/>
          <w:szCs w:val="16"/>
          <w:lang w:val="en-CA" w:eastAsia="en-CA"/>
        </w:rPr>
      </w:pPr>
    </w:p>
    <w:p w14:paraId="0541C62B" w14:textId="55530175" w:rsidR="009E32C1" w:rsidRPr="00452F8C" w:rsidRDefault="009E32C1" w:rsidP="00605B2B">
      <w:pPr>
        <w:rPr>
          <w:rFonts w:asciiTheme="majorHAnsi" w:hAnsiTheme="majorHAnsi" w:cstheme="majorHAnsi"/>
          <w:color w:val="222A35" w:themeColor="text2" w:themeShade="80"/>
          <w:sz w:val="16"/>
          <w:szCs w:val="16"/>
          <w:lang w:val="en-CA"/>
        </w:rPr>
      </w:pPr>
    </w:p>
    <w:p w14:paraId="6C6BCCAE" w14:textId="5F2D7503" w:rsidR="00C76666" w:rsidRPr="00452F8C" w:rsidRDefault="00C76666" w:rsidP="00605B2B">
      <w:pPr>
        <w:rPr>
          <w:rFonts w:asciiTheme="majorHAnsi" w:hAnsiTheme="majorHAnsi" w:cstheme="majorHAnsi"/>
          <w:b/>
          <w:bCs/>
          <w:color w:val="222A35" w:themeColor="text2" w:themeShade="80"/>
          <w:sz w:val="16"/>
          <w:szCs w:val="16"/>
          <w:lang w:val="en-CA"/>
        </w:rPr>
      </w:pPr>
      <w:r w:rsidRPr="00452F8C">
        <w:rPr>
          <w:rFonts w:asciiTheme="majorHAnsi" w:hAnsiTheme="majorHAnsi" w:cstheme="majorHAnsi"/>
          <w:b/>
          <w:bCs/>
          <w:color w:val="222A35" w:themeColor="text2" w:themeShade="80"/>
          <w:sz w:val="16"/>
          <w:szCs w:val="16"/>
          <w:lang w:val="en-CA"/>
        </w:rPr>
        <w:t>Case Scenario Details</w:t>
      </w:r>
    </w:p>
    <w:p w14:paraId="2ADE6664" w14:textId="560D3A50" w:rsidR="00605B2B" w:rsidRPr="00452F8C" w:rsidRDefault="00605B2B" w:rsidP="00605B2B">
      <w:pPr>
        <w:rPr>
          <w:rFonts w:asciiTheme="majorHAnsi" w:hAnsiTheme="majorHAnsi" w:cstheme="majorHAnsi"/>
          <w:color w:val="222A35" w:themeColor="text2" w:themeShade="80"/>
          <w:sz w:val="16"/>
          <w:szCs w:val="16"/>
        </w:rPr>
      </w:pPr>
      <w:r w:rsidRPr="00452F8C">
        <w:rPr>
          <w:rFonts w:asciiTheme="majorHAnsi" w:hAnsiTheme="majorHAnsi" w:cstheme="majorHAnsi"/>
          <w:color w:val="222A35" w:themeColor="text2" w:themeShade="80"/>
          <w:sz w:val="16"/>
          <w:szCs w:val="16"/>
        </w:rPr>
        <w:t>Emergency Services receive calls every minute of the day. Patients call 911 for medical emergencies requiring an ambulance. A years’ worth of data has been collected and you are to analyze the current process as well as understand how the service is currently operating and if there are any opportunities for improvement.</w:t>
      </w:r>
    </w:p>
    <w:p w14:paraId="5482F3C4" w14:textId="77777777" w:rsidR="00605B2B" w:rsidRPr="00452F8C" w:rsidRDefault="00605B2B" w:rsidP="00605B2B">
      <w:pPr>
        <w:rPr>
          <w:rFonts w:asciiTheme="majorHAnsi" w:hAnsiTheme="majorHAnsi" w:cstheme="majorHAnsi"/>
          <w:color w:val="222A35" w:themeColor="text2" w:themeShade="80"/>
          <w:sz w:val="16"/>
          <w:szCs w:val="16"/>
          <w:lang w:val="en-CA"/>
        </w:rPr>
      </w:pPr>
    </w:p>
    <w:p w14:paraId="310AC6F2" w14:textId="77777777" w:rsidR="00605B2B" w:rsidRPr="00452F8C" w:rsidRDefault="00605B2B" w:rsidP="00605B2B">
      <w:pPr>
        <w:rPr>
          <w:rFonts w:asciiTheme="majorHAnsi" w:hAnsiTheme="majorHAnsi" w:cstheme="majorHAnsi"/>
          <w:color w:val="222A35" w:themeColor="text2" w:themeShade="80"/>
          <w:sz w:val="16"/>
          <w:szCs w:val="16"/>
          <w:lang w:val="en-CA"/>
        </w:rPr>
      </w:pPr>
      <w:r w:rsidRPr="00452F8C">
        <w:rPr>
          <w:rFonts w:asciiTheme="majorHAnsi" w:hAnsiTheme="majorHAnsi" w:cstheme="majorHAnsi"/>
          <w:color w:val="222A35" w:themeColor="text2" w:themeShade="80"/>
          <w:sz w:val="16"/>
          <w:szCs w:val="16"/>
        </w:rPr>
        <w:t>The process is currently outlined below:</w:t>
      </w:r>
    </w:p>
    <w:p w14:paraId="057F09BC" w14:textId="77777777" w:rsidR="00605B2B" w:rsidRPr="00452F8C" w:rsidRDefault="00605B2B" w:rsidP="00605B2B">
      <w:pPr>
        <w:ind w:firstLine="360"/>
        <w:rPr>
          <w:rFonts w:asciiTheme="majorHAnsi" w:hAnsiTheme="majorHAnsi" w:cstheme="majorHAnsi"/>
          <w:color w:val="222A35" w:themeColor="text2" w:themeShade="80"/>
          <w:sz w:val="16"/>
          <w:szCs w:val="16"/>
          <w:lang w:val="en-CA"/>
        </w:rPr>
      </w:pPr>
      <w:r w:rsidRPr="00452F8C">
        <w:rPr>
          <w:rFonts w:asciiTheme="majorHAnsi" w:hAnsiTheme="majorHAnsi" w:cstheme="majorHAnsi"/>
          <w:color w:val="222A35" w:themeColor="text2" w:themeShade="80"/>
          <w:sz w:val="16"/>
          <w:szCs w:val="16"/>
        </w:rPr>
        <w:sym w:font="Wingdings" w:char="F0E0"/>
      </w:r>
      <w:r w:rsidRPr="00452F8C">
        <w:rPr>
          <w:rFonts w:asciiTheme="majorHAnsi" w:hAnsiTheme="majorHAnsi" w:cstheme="majorHAnsi"/>
          <w:color w:val="222A35" w:themeColor="text2" w:themeShade="80"/>
          <w:sz w:val="16"/>
          <w:szCs w:val="16"/>
        </w:rPr>
        <w:t xml:space="preserve">  A patient calls 911 </w:t>
      </w:r>
    </w:p>
    <w:p w14:paraId="75A52046" w14:textId="77777777" w:rsidR="00605B2B" w:rsidRPr="00452F8C" w:rsidRDefault="00605B2B" w:rsidP="00605B2B">
      <w:pPr>
        <w:numPr>
          <w:ilvl w:val="0"/>
          <w:numId w:val="1"/>
        </w:numPr>
        <w:rPr>
          <w:rFonts w:asciiTheme="majorHAnsi" w:hAnsiTheme="majorHAnsi" w:cstheme="majorHAnsi"/>
          <w:color w:val="222A35" w:themeColor="text2" w:themeShade="80"/>
          <w:sz w:val="16"/>
          <w:szCs w:val="16"/>
          <w:lang w:val="en-CA"/>
        </w:rPr>
      </w:pPr>
      <w:r w:rsidRPr="00452F8C">
        <w:rPr>
          <w:rFonts w:asciiTheme="majorHAnsi" w:hAnsiTheme="majorHAnsi" w:cstheme="majorHAnsi"/>
          <w:color w:val="222A35" w:themeColor="text2" w:themeShade="80"/>
          <w:sz w:val="16"/>
          <w:szCs w:val="16"/>
        </w:rPr>
        <w:t xml:space="preserve">A Call Taker will receive the call (Time Recorded) and assign a dispatch code </w:t>
      </w:r>
    </w:p>
    <w:p w14:paraId="5AD4195C" w14:textId="77777777" w:rsidR="00605B2B" w:rsidRPr="00452F8C" w:rsidRDefault="00605B2B" w:rsidP="00605B2B">
      <w:pPr>
        <w:numPr>
          <w:ilvl w:val="0"/>
          <w:numId w:val="1"/>
        </w:numPr>
        <w:rPr>
          <w:rFonts w:asciiTheme="majorHAnsi" w:hAnsiTheme="majorHAnsi" w:cstheme="majorHAnsi"/>
          <w:color w:val="222A35" w:themeColor="text2" w:themeShade="80"/>
          <w:sz w:val="16"/>
          <w:szCs w:val="16"/>
          <w:lang w:val="en-CA"/>
        </w:rPr>
      </w:pPr>
      <w:r w:rsidRPr="00452F8C">
        <w:rPr>
          <w:rFonts w:asciiTheme="majorHAnsi" w:hAnsiTheme="majorHAnsi" w:cstheme="majorHAnsi"/>
          <w:color w:val="222A35" w:themeColor="text2" w:themeShade="80"/>
          <w:sz w:val="16"/>
          <w:szCs w:val="16"/>
        </w:rPr>
        <w:t>Once the dispatch code has been assigned</w:t>
      </w:r>
    </w:p>
    <w:p w14:paraId="15DDC90C" w14:textId="77777777" w:rsidR="00605B2B" w:rsidRPr="00452F8C" w:rsidRDefault="00605B2B" w:rsidP="00605B2B">
      <w:pPr>
        <w:numPr>
          <w:ilvl w:val="0"/>
          <w:numId w:val="1"/>
        </w:numPr>
        <w:rPr>
          <w:rFonts w:asciiTheme="majorHAnsi" w:hAnsiTheme="majorHAnsi" w:cstheme="majorHAnsi"/>
          <w:color w:val="222A35" w:themeColor="text2" w:themeShade="80"/>
          <w:sz w:val="16"/>
          <w:szCs w:val="16"/>
          <w:lang w:val="en-CA"/>
        </w:rPr>
      </w:pPr>
      <w:r w:rsidRPr="00452F8C">
        <w:rPr>
          <w:rFonts w:asciiTheme="majorHAnsi" w:hAnsiTheme="majorHAnsi" w:cstheme="majorHAnsi"/>
          <w:color w:val="222A35" w:themeColor="text2" w:themeShade="80"/>
          <w:sz w:val="16"/>
          <w:szCs w:val="16"/>
        </w:rPr>
        <w:t xml:space="preserve">The Ambulance will then leave the station (Time Recorded) </w:t>
      </w:r>
    </w:p>
    <w:p w14:paraId="7876970A" w14:textId="77777777" w:rsidR="00605B2B" w:rsidRPr="00452F8C" w:rsidRDefault="00605B2B" w:rsidP="00605B2B">
      <w:pPr>
        <w:numPr>
          <w:ilvl w:val="0"/>
          <w:numId w:val="1"/>
        </w:numPr>
        <w:rPr>
          <w:rFonts w:asciiTheme="majorHAnsi" w:hAnsiTheme="majorHAnsi" w:cstheme="majorHAnsi"/>
          <w:color w:val="222A35" w:themeColor="text2" w:themeShade="80"/>
          <w:sz w:val="16"/>
          <w:szCs w:val="16"/>
          <w:lang w:val="en-CA"/>
        </w:rPr>
      </w:pPr>
      <w:r w:rsidRPr="00452F8C">
        <w:rPr>
          <w:rFonts w:asciiTheme="majorHAnsi" w:hAnsiTheme="majorHAnsi" w:cstheme="majorHAnsi"/>
          <w:color w:val="222A35" w:themeColor="text2" w:themeShade="80"/>
          <w:sz w:val="16"/>
          <w:szCs w:val="16"/>
        </w:rPr>
        <w:t xml:space="preserve">The Ambulance will then arrive at the patients' house (Time Recorded) </w:t>
      </w:r>
    </w:p>
    <w:p w14:paraId="788D57FC" w14:textId="77777777" w:rsidR="00605B2B" w:rsidRPr="00452F8C" w:rsidRDefault="00605B2B" w:rsidP="00605B2B">
      <w:pPr>
        <w:numPr>
          <w:ilvl w:val="0"/>
          <w:numId w:val="1"/>
        </w:numPr>
        <w:rPr>
          <w:rFonts w:asciiTheme="majorHAnsi" w:hAnsiTheme="majorHAnsi" w:cstheme="majorHAnsi"/>
          <w:color w:val="222A35" w:themeColor="text2" w:themeShade="80"/>
          <w:sz w:val="16"/>
          <w:szCs w:val="16"/>
          <w:lang w:val="en-CA"/>
        </w:rPr>
      </w:pPr>
      <w:r w:rsidRPr="00452F8C">
        <w:rPr>
          <w:rFonts w:asciiTheme="majorHAnsi" w:hAnsiTheme="majorHAnsi" w:cstheme="majorHAnsi"/>
          <w:color w:val="222A35" w:themeColor="text2" w:themeShade="80"/>
          <w:sz w:val="16"/>
          <w:szCs w:val="16"/>
        </w:rPr>
        <w:t>The Ambulance will take the patient to the hospital (Time Recorded)</w:t>
      </w:r>
    </w:p>
    <w:p w14:paraId="61755A67" w14:textId="3ECE84D7" w:rsidR="00605B2B" w:rsidRPr="00452F8C" w:rsidRDefault="00605B2B" w:rsidP="00605B2B">
      <w:pPr>
        <w:numPr>
          <w:ilvl w:val="0"/>
          <w:numId w:val="1"/>
        </w:numPr>
        <w:rPr>
          <w:rFonts w:asciiTheme="majorHAnsi" w:hAnsiTheme="majorHAnsi" w:cstheme="majorHAnsi"/>
          <w:color w:val="222A35" w:themeColor="text2" w:themeShade="80"/>
          <w:sz w:val="16"/>
          <w:szCs w:val="16"/>
          <w:lang w:val="en-CA"/>
        </w:rPr>
      </w:pPr>
      <w:r w:rsidRPr="00452F8C">
        <w:rPr>
          <w:rFonts w:asciiTheme="majorHAnsi" w:hAnsiTheme="majorHAnsi" w:cstheme="majorHAnsi"/>
          <w:color w:val="222A35" w:themeColor="text2" w:themeShade="80"/>
          <w:sz w:val="16"/>
          <w:szCs w:val="16"/>
        </w:rPr>
        <w:t>Then there is one final Timestamp for when the job is complete.</w:t>
      </w:r>
    </w:p>
    <w:p w14:paraId="13CAEF65" w14:textId="6B4EAD83" w:rsidR="00605B2B" w:rsidRPr="00452F8C" w:rsidRDefault="00605B2B" w:rsidP="00605B2B">
      <w:pPr>
        <w:rPr>
          <w:rFonts w:asciiTheme="majorHAnsi" w:hAnsiTheme="majorHAnsi" w:cstheme="majorHAnsi"/>
          <w:color w:val="222A35" w:themeColor="text2" w:themeShade="80"/>
          <w:sz w:val="16"/>
          <w:szCs w:val="16"/>
        </w:rPr>
      </w:pPr>
    </w:p>
    <w:p w14:paraId="446360CB" w14:textId="2CC85BBC" w:rsidR="00605B2B" w:rsidRPr="00452F8C" w:rsidRDefault="00605B2B" w:rsidP="00605B2B">
      <w:pPr>
        <w:rPr>
          <w:rFonts w:asciiTheme="majorHAnsi" w:hAnsiTheme="majorHAnsi" w:cstheme="majorHAnsi"/>
          <w:color w:val="222A35" w:themeColor="text2" w:themeShade="80"/>
          <w:sz w:val="16"/>
          <w:szCs w:val="16"/>
        </w:rPr>
      </w:pPr>
      <w:r w:rsidRPr="00452F8C">
        <w:rPr>
          <w:rFonts w:asciiTheme="majorHAnsi" w:hAnsiTheme="majorHAnsi" w:cstheme="majorHAnsi"/>
          <w:color w:val="222A35" w:themeColor="text2" w:themeShade="80"/>
          <w:sz w:val="16"/>
          <w:szCs w:val="16"/>
        </w:rPr>
        <w:t>The data provided will help us to create the following:</w:t>
      </w:r>
    </w:p>
    <w:p w14:paraId="1D73FC7D" w14:textId="05A9FBF0" w:rsidR="00605B2B" w:rsidRPr="00452F8C" w:rsidRDefault="00605B2B" w:rsidP="00605B2B">
      <w:pPr>
        <w:rPr>
          <w:rFonts w:asciiTheme="majorHAnsi" w:hAnsiTheme="majorHAnsi" w:cstheme="majorHAnsi"/>
          <w:color w:val="222A35" w:themeColor="text2" w:themeShade="80"/>
          <w:sz w:val="16"/>
          <w:szCs w:val="16"/>
        </w:rPr>
      </w:pPr>
    </w:p>
    <w:p w14:paraId="00A905F5" w14:textId="77777777" w:rsidR="00605B2B" w:rsidRPr="00452F8C" w:rsidRDefault="00605B2B" w:rsidP="00605B2B">
      <w:pPr>
        <w:spacing w:line="360" w:lineRule="auto"/>
        <w:rPr>
          <w:rFonts w:asciiTheme="majorHAnsi" w:hAnsiTheme="majorHAnsi" w:cstheme="majorHAnsi"/>
          <w:color w:val="222A35" w:themeColor="text2" w:themeShade="80"/>
          <w:sz w:val="16"/>
          <w:szCs w:val="16"/>
          <w:lang w:val="en-CA"/>
        </w:rPr>
      </w:pPr>
      <w:r w:rsidRPr="00452F8C">
        <w:rPr>
          <w:rFonts w:asciiTheme="majorHAnsi" w:hAnsiTheme="majorHAnsi" w:cstheme="majorHAnsi"/>
          <w:b/>
          <w:bCs/>
          <w:color w:val="222A35" w:themeColor="text2" w:themeShade="80"/>
          <w:sz w:val="16"/>
          <w:szCs w:val="16"/>
        </w:rPr>
        <w:t>Call Volume during various times of the day</w:t>
      </w:r>
      <w:r w:rsidRPr="00452F8C">
        <w:rPr>
          <w:rFonts w:asciiTheme="majorHAnsi" w:hAnsiTheme="majorHAnsi" w:cstheme="majorHAnsi"/>
          <w:color w:val="222A35" w:themeColor="text2" w:themeShade="80"/>
          <w:sz w:val="16"/>
          <w:szCs w:val="16"/>
        </w:rPr>
        <w:t xml:space="preserve">. Are there ‘peak hours’ for access to emergency services? </w:t>
      </w:r>
    </w:p>
    <w:p w14:paraId="6F56413F" w14:textId="77777777" w:rsidR="00605B2B" w:rsidRPr="00452F8C" w:rsidRDefault="00605B2B" w:rsidP="00605B2B">
      <w:pPr>
        <w:spacing w:line="360" w:lineRule="auto"/>
        <w:rPr>
          <w:rFonts w:asciiTheme="majorHAnsi" w:hAnsiTheme="majorHAnsi" w:cstheme="majorHAnsi"/>
          <w:color w:val="222A35" w:themeColor="text2" w:themeShade="80"/>
          <w:sz w:val="16"/>
          <w:szCs w:val="16"/>
          <w:lang w:val="en-CA"/>
        </w:rPr>
      </w:pPr>
      <w:r w:rsidRPr="00452F8C">
        <w:rPr>
          <w:rFonts w:asciiTheme="majorHAnsi" w:hAnsiTheme="majorHAnsi" w:cstheme="majorHAnsi"/>
          <w:b/>
          <w:bCs/>
          <w:color w:val="222A35" w:themeColor="text2" w:themeShade="80"/>
          <w:sz w:val="16"/>
          <w:szCs w:val="16"/>
        </w:rPr>
        <w:t xml:space="preserve">Assess performance of call takers: </w:t>
      </w:r>
      <w:r w:rsidRPr="00452F8C">
        <w:rPr>
          <w:rFonts w:asciiTheme="majorHAnsi" w:hAnsiTheme="majorHAnsi" w:cstheme="majorHAnsi"/>
          <w:color w:val="222A35" w:themeColor="text2" w:themeShade="80"/>
          <w:sz w:val="16"/>
          <w:szCs w:val="16"/>
        </w:rPr>
        <w:t>Use dispatch time to explore the performance of the various call takers</w:t>
      </w:r>
    </w:p>
    <w:p w14:paraId="5B120566" w14:textId="77777777" w:rsidR="00605B2B" w:rsidRPr="00452F8C" w:rsidRDefault="00605B2B" w:rsidP="00605B2B">
      <w:pPr>
        <w:spacing w:line="360" w:lineRule="auto"/>
        <w:rPr>
          <w:rFonts w:asciiTheme="majorHAnsi" w:hAnsiTheme="majorHAnsi" w:cstheme="majorHAnsi"/>
          <w:color w:val="222A35" w:themeColor="text2" w:themeShade="80"/>
          <w:sz w:val="16"/>
          <w:szCs w:val="16"/>
          <w:lang w:val="en-CA"/>
        </w:rPr>
      </w:pPr>
      <w:r w:rsidRPr="00452F8C">
        <w:rPr>
          <w:rFonts w:asciiTheme="majorHAnsi" w:hAnsiTheme="majorHAnsi" w:cstheme="majorHAnsi"/>
          <w:b/>
          <w:bCs/>
          <w:color w:val="222A35" w:themeColor="text2" w:themeShade="80"/>
          <w:sz w:val="16"/>
          <w:szCs w:val="16"/>
        </w:rPr>
        <w:t xml:space="preserve">Hospital Performance: </w:t>
      </w:r>
      <w:r w:rsidRPr="00452F8C">
        <w:rPr>
          <w:rFonts w:asciiTheme="majorHAnsi" w:hAnsiTheme="majorHAnsi" w:cstheme="majorHAnsi"/>
          <w:color w:val="222A35" w:themeColor="text2" w:themeShade="80"/>
          <w:sz w:val="16"/>
          <w:szCs w:val="16"/>
        </w:rPr>
        <w:t xml:space="preserve">Use Patient Handover Time to assess if specific hospitals have issues accepting patients. </w:t>
      </w:r>
    </w:p>
    <w:p w14:paraId="5D65F4A4" w14:textId="77777777" w:rsidR="00605B2B" w:rsidRPr="00452F8C" w:rsidRDefault="00605B2B" w:rsidP="00605B2B">
      <w:pPr>
        <w:spacing w:line="360" w:lineRule="auto"/>
        <w:rPr>
          <w:rFonts w:asciiTheme="majorHAnsi" w:hAnsiTheme="majorHAnsi" w:cstheme="majorHAnsi"/>
          <w:color w:val="222A35" w:themeColor="text2" w:themeShade="80"/>
          <w:sz w:val="16"/>
          <w:szCs w:val="16"/>
          <w:lang w:val="en-CA"/>
        </w:rPr>
      </w:pPr>
      <w:r w:rsidRPr="00452F8C">
        <w:rPr>
          <w:rFonts w:asciiTheme="majorHAnsi" w:hAnsiTheme="majorHAnsi" w:cstheme="majorHAnsi"/>
          <w:b/>
          <w:bCs/>
          <w:color w:val="222A35" w:themeColor="text2" w:themeShade="80"/>
          <w:sz w:val="16"/>
          <w:szCs w:val="16"/>
        </w:rPr>
        <w:t xml:space="preserve">Ambulance Station Performance: </w:t>
      </w:r>
      <w:r w:rsidRPr="00452F8C">
        <w:rPr>
          <w:rFonts w:asciiTheme="majorHAnsi" w:hAnsiTheme="majorHAnsi" w:cstheme="majorHAnsi"/>
          <w:color w:val="222A35" w:themeColor="text2" w:themeShade="80"/>
          <w:sz w:val="16"/>
          <w:szCs w:val="16"/>
        </w:rPr>
        <w:t>What does the data say based upon the ambulance station?</w:t>
      </w:r>
    </w:p>
    <w:p w14:paraId="6532E653" w14:textId="77777777" w:rsidR="00605B2B" w:rsidRPr="00452F8C" w:rsidRDefault="00605B2B" w:rsidP="00605B2B">
      <w:pPr>
        <w:rPr>
          <w:rFonts w:asciiTheme="majorHAnsi" w:hAnsiTheme="majorHAnsi" w:cstheme="majorHAnsi"/>
          <w:color w:val="222A35" w:themeColor="text2" w:themeShade="80"/>
          <w:sz w:val="16"/>
          <w:szCs w:val="16"/>
          <w:lang w:val="en-CA"/>
        </w:rPr>
      </w:pPr>
    </w:p>
    <w:p w14:paraId="5917DF31" w14:textId="77777777" w:rsidR="00605B2B" w:rsidRPr="00605B2B" w:rsidRDefault="00605B2B" w:rsidP="00B51B1F">
      <w:pPr>
        <w:rPr>
          <w:rFonts w:asciiTheme="majorHAnsi" w:hAnsiTheme="majorHAnsi" w:cstheme="majorHAnsi"/>
          <w:color w:val="222A35" w:themeColor="text2" w:themeShade="80"/>
          <w:sz w:val="20"/>
          <w:szCs w:val="20"/>
          <w:lang w:val="en-CA"/>
        </w:rPr>
      </w:pPr>
    </w:p>
    <w:sectPr w:rsidR="00605B2B" w:rsidRPr="00605B2B" w:rsidSect="009823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C9C7" w14:textId="77777777" w:rsidR="00186DC2" w:rsidRDefault="00186DC2" w:rsidP="006078DF">
      <w:r>
        <w:separator/>
      </w:r>
    </w:p>
  </w:endnote>
  <w:endnote w:type="continuationSeparator" w:id="0">
    <w:p w14:paraId="132F7A55" w14:textId="77777777" w:rsidR="00186DC2" w:rsidRDefault="00186DC2" w:rsidP="0060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F105" w14:textId="77777777" w:rsidR="001927DC" w:rsidRDefault="00192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AF98" w14:textId="77777777" w:rsidR="001927DC" w:rsidRDefault="00192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6506" w14:textId="77777777" w:rsidR="001927DC" w:rsidRDefault="00192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1511" w14:textId="77777777" w:rsidR="00186DC2" w:rsidRDefault="00186DC2" w:rsidP="006078DF">
      <w:r>
        <w:separator/>
      </w:r>
    </w:p>
  </w:footnote>
  <w:footnote w:type="continuationSeparator" w:id="0">
    <w:p w14:paraId="7B2997BF" w14:textId="77777777" w:rsidR="00186DC2" w:rsidRDefault="00186DC2" w:rsidP="00607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5778" w14:textId="6791CC6F" w:rsidR="006078DF" w:rsidRDefault="00011F29">
    <w:pPr>
      <w:pStyle w:val="Header"/>
    </w:pPr>
    <w:r>
      <w:rPr>
        <w:noProof/>
      </w:rPr>
      <w:drawing>
        <wp:anchor distT="0" distB="0" distL="114300" distR="114300" simplePos="0" relativeHeight="251663360" behindDoc="1" locked="0" layoutInCell="0" allowOverlap="1" wp14:anchorId="5BFA5E80" wp14:editId="40CBDAB3">
          <wp:simplePos x="0" y="0"/>
          <wp:positionH relativeFrom="margin">
            <wp:align>center</wp:align>
          </wp:positionH>
          <wp:positionV relativeFrom="margin">
            <wp:align>center</wp:align>
          </wp:positionV>
          <wp:extent cx="5943600" cy="7075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75170"/>
                  </a:xfrm>
                  <a:prstGeom prst="rect">
                    <a:avLst/>
                  </a:prstGeom>
                  <a:noFill/>
                </pic:spPr>
              </pic:pic>
            </a:graphicData>
          </a:graphic>
          <wp14:sizeRelH relativeFrom="page">
            <wp14:pctWidth>0</wp14:pctWidth>
          </wp14:sizeRelH>
          <wp14:sizeRelV relativeFrom="page">
            <wp14:pctHeight>0</wp14:pctHeight>
          </wp14:sizeRelV>
        </wp:anchor>
      </w:drawing>
    </w:r>
    <w:r w:rsidR="00186DC2">
      <w:rPr>
        <w:noProof/>
      </w:rPr>
      <w:pict w14:anchorId="2F083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2049pt;height:2439pt;z-index:-251656192;mso-position-horizontal:center;mso-position-horizontal-relative:margin;mso-position-vertical:center;mso-position-vertical-relative:margin" o:allowincell="f">
          <v:imagedata r:id="rId2" o:title="bg-waves" gain="19661f" blacklevel="22938f"/>
          <w10:wrap anchorx="margin" anchory="margin"/>
        </v:shape>
      </w:pict>
    </w:r>
    <w:r w:rsidR="00186DC2">
      <w:rPr>
        <w:noProof/>
      </w:rPr>
      <w:pict w14:anchorId="6A6A744E">
        <v:shape id="WordPictureWatermark1" o:spid="_x0000_s1025" type="#_x0000_t75" style="position:absolute;margin-left:0;margin-top:0;width:2049pt;height:2439pt;z-index:-251657216;mso-position-horizontal:center;mso-position-horizontal-relative:margin;mso-position-vertical:center;mso-position-vertical-relative:margin" o:allowincell="f">
          <v:imagedata r:id="rId2" o:title="bg-wav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7815" w14:textId="77777777" w:rsidR="001927DC" w:rsidRDefault="001927DC" w:rsidP="001927DC">
    <w:pPr>
      <w:pStyle w:val="Header"/>
      <w:tabs>
        <w:tab w:val="clear" w:pos="9360"/>
      </w:tabs>
      <w:rPr>
        <w:noProof/>
      </w:rPr>
    </w:pPr>
  </w:p>
  <w:p w14:paraId="5D3AD539" w14:textId="0B38E9D6" w:rsidR="006078DF" w:rsidRDefault="001927DC" w:rsidP="001927DC">
    <w:pPr>
      <w:pStyle w:val="Header"/>
      <w:tabs>
        <w:tab w:val="clear" w:pos="9360"/>
      </w:tabs>
      <w:rPr>
        <w:noProof/>
      </w:rPr>
    </w:pPr>
    <w:r>
      <w:rPr>
        <w:noProof/>
      </w:rPr>
      <w:drawing>
        <wp:anchor distT="0" distB="0" distL="114300" distR="114300" simplePos="0" relativeHeight="251658752" behindDoc="1" locked="0" layoutInCell="1" allowOverlap="1" wp14:anchorId="2FD10E08" wp14:editId="2E62468A">
          <wp:simplePos x="0" y="0"/>
          <wp:positionH relativeFrom="column">
            <wp:posOffset>2082800</wp:posOffset>
          </wp:positionH>
          <wp:positionV relativeFrom="paragraph">
            <wp:posOffset>7620</wp:posOffset>
          </wp:positionV>
          <wp:extent cx="863600" cy="478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F29">
      <w:rPr>
        <w:noProof/>
      </w:rPr>
      <w:drawing>
        <wp:anchor distT="0" distB="0" distL="114300" distR="114300" simplePos="0" relativeHeight="251657728" behindDoc="1" locked="0" layoutInCell="0" allowOverlap="1" wp14:anchorId="10FCD1B2" wp14:editId="380DC584">
          <wp:simplePos x="0" y="0"/>
          <wp:positionH relativeFrom="page">
            <wp:align>right</wp:align>
          </wp:positionH>
          <wp:positionV relativeFrom="margin">
            <wp:posOffset>-1028701</wp:posOffset>
          </wp:positionV>
          <wp:extent cx="8181975" cy="973969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81975" cy="9739697"/>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rPr>
      <w:tab/>
    </w:r>
  </w:p>
  <w:p w14:paraId="54801567" w14:textId="77777777" w:rsidR="001927DC" w:rsidRDefault="001927DC">
    <w:pPr>
      <w:pStyle w:val="Header"/>
      <w:rPr>
        <w:noProof/>
      </w:rPr>
    </w:pPr>
  </w:p>
  <w:p w14:paraId="009FD471" w14:textId="77777777" w:rsidR="001927DC" w:rsidRDefault="001927DC" w:rsidP="001927DC">
    <w:pPr>
      <w:pStyle w:val="Header"/>
      <w:jc w:val="center"/>
      <w:rPr>
        <w:noProof/>
      </w:rPr>
    </w:pPr>
  </w:p>
  <w:p w14:paraId="63ECF522" w14:textId="77777777" w:rsidR="00441F53" w:rsidRDefault="00441F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F68A" w14:textId="599767E7" w:rsidR="006078DF" w:rsidRDefault="00011F29">
    <w:pPr>
      <w:pStyle w:val="Header"/>
    </w:pPr>
    <w:r>
      <w:rPr>
        <w:noProof/>
      </w:rPr>
      <w:drawing>
        <wp:anchor distT="0" distB="0" distL="114300" distR="114300" simplePos="0" relativeHeight="251664384" behindDoc="1" locked="0" layoutInCell="0" allowOverlap="1" wp14:anchorId="59934A97" wp14:editId="7E994921">
          <wp:simplePos x="0" y="0"/>
          <wp:positionH relativeFrom="margin">
            <wp:align>center</wp:align>
          </wp:positionH>
          <wp:positionV relativeFrom="margin">
            <wp:align>center</wp:align>
          </wp:positionV>
          <wp:extent cx="5943600" cy="7075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75170"/>
                  </a:xfrm>
                  <a:prstGeom prst="rect">
                    <a:avLst/>
                  </a:prstGeom>
                  <a:noFill/>
                </pic:spPr>
              </pic:pic>
            </a:graphicData>
          </a:graphic>
          <wp14:sizeRelH relativeFrom="page">
            <wp14:pctWidth>0</wp14:pctWidth>
          </wp14:sizeRelH>
          <wp14:sizeRelV relativeFrom="page">
            <wp14:pctHeight>0</wp14:pctHeight>
          </wp14:sizeRelV>
        </wp:anchor>
      </w:drawing>
    </w:r>
    <w:r w:rsidR="00186DC2">
      <w:rPr>
        <w:noProof/>
      </w:rPr>
      <w:pict w14:anchorId="02A16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2049pt;height:2439pt;z-index:-251655168;mso-position-horizontal:center;mso-position-horizontal-relative:margin;mso-position-vertical:center;mso-position-vertical-relative:margin" o:allowincell="f">
          <v:imagedata r:id="rId2" o:title="bg-wav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3739C"/>
    <w:multiLevelType w:val="hybridMultilevel"/>
    <w:tmpl w:val="1034F848"/>
    <w:lvl w:ilvl="0" w:tplc="6AD6149E">
      <w:start w:val="1"/>
      <w:numFmt w:val="bullet"/>
      <w:lvlText w:val=""/>
      <w:lvlJc w:val="left"/>
      <w:pPr>
        <w:tabs>
          <w:tab w:val="num" w:pos="720"/>
        </w:tabs>
        <w:ind w:left="720" w:hanging="360"/>
      </w:pPr>
      <w:rPr>
        <w:rFonts w:ascii="Wingdings" w:hAnsi="Wingdings" w:hint="default"/>
      </w:rPr>
    </w:lvl>
    <w:lvl w:ilvl="1" w:tplc="76EA8AC4" w:tentative="1">
      <w:start w:val="1"/>
      <w:numFmt w:val="bullet"/>
      <w:lvlText w:val=""/>
      <w:lvlJc w:val="left"/>
      <w:pPr>
        <w:tabs>
          <w:tab w:val="num" w:pos="1440"/>
        </w:tabs>
        <w:ind w:left="1440" w:hanging="360"/>
      </w:pPr>
      <w:rPr>
        <w:rFonts w:ascii="Wingdings" w:hAnsi="Wingdings" w:hint="default"/>
      </w:rPr>
    </w:lvl>
    <w:lvl w:ilvl="2" w:tplc="1406904E" w:tentative="1">
      <w:start w:val="1"/>
      <w:numFmt w:val="bullet"/>
      <w:lvlText w:val=""/>
      <w:lvlJc w:val="left"/>
      <w:pPr>
        <w:tabs>
          <w:tab w:val="num" w:pos="2160"/>
        </w:tabs>
        <w:ind w:left="2160" w:hanging="360"/>
      </w:pPr>
      <w:rPr>
        <w:rFonts w:ascii="Wingdings" w:hAnsi="Wingdings" w:hint="default"/>
      </w:rPr>
    </w:lvl>
    <w:lvl w:ilvl="3" w:tplc="736EC96C" w:tentative="1">
      <w:start w:val="1"/>
      <w:numFmt w:val="bullet"/>
      <w:lvlText w:val=""/>
      <w:lvlJc w:val="left"/>
      <w:pPr>
        <w:tabs>
          <w:tab w:val="num" w:pos="2880"/>
        </w:tabs>
        <w:ind w:left="2880" w:hanging="360"/>
      </w:pPr>
      <w:rPr>
        <w:rFonts w:ascii="Wingdings" w:hAnsi="Wingdings" w:hint="default"/>
      </w:rPr>
    </w:lvl>
    <w:lvl w:ilvl="4" w:tplc="BD8AF8E2" w:tentative="1">
      <w:start w:val="1"/>
      <w:numFmt w:val="bullet"/>
      <w:lvlText w:val=""/>
      <w:lvlJc w:val="left"/>
      <w:pPr>
        <w:tabs>
          <w:tab w:val="num" w:pos="3600"/>
        </w:tabs>
        <w:ind w:left="3600" w:hanging="360"/>
      </w:pPr>
      <w:rPr>
        <w:rFonts w:ascii="Wingdings" w:hAnsi="Wingdings" w:hint="default"/>
      </w:rPr>
    </w:lvl>
    <w:lvl w:ilvl="5" w:tplc="897E2B7E" w:tentative="1">
      <w:start w:val="1"/>
      <w:numFmt w:val="bullet"/>
      <w:lvlText w:val=""/>
      <w:lvlJc w:val="left"/>
      <w:pPr>
        <w:tabs>
          <w:tab w:val="num" w:pos="4320"/>
        </w:tabs>
        <w:ind w:left="4320" w:hanging="360"/>
      </w:pPr>
      <w:rPr>
        <w:rFonts w:ascii="Wingdings" w:hAnsi="Wingdings" w:hint="default"/>
      </w:rPr>
    </w:lvl>
    <w:lvl w:ilvl="6" w:tplc="D27805E0" w:tentative="1">
      <w:start w:val="1"/>
      <w:numFmt w:val="bullet"/>
      <w:lvlText w:val=""/>
      <w:lvlJc w:val="left"/>
      <w:pPr>
        <w:tabs>
          <w:tab w:val="num" w:pos="5040"/>
        </w:tabs>
        <w:ind w:left="5040" w:hanging="360"/>
      </w:pPr>
      <w:rPr>
        <w:rFonts w:ascii="Wingdings" w:hAnsi="Wingdings" w:hint="default"/>
      </w:rPr>
    </w:lvl>
    <w:lvl w:ilvl="7" w:tplc="B83A2FE6" w:tentative="1">
      <w:start w:val="1"/>
      <w:numFmt w:val="bullet"/>
      <w:lvlText w:val=""/>
      <w:lvlJc w:val="left"/>
      <w:pPr>
        <w:tabs>
          <w:tab w:val="num" w:pos="5760"/>
        </w:tabs>
        <w:ind w:left="5760" w:hanging="360"/>
      </w:pPr>
      <w:rPr>
        <w:rFonts w:ascii="Wingdings" w:hAnsi="Wingdings" w:hint="default"/>
      </w:rPr>
    </w:lvl>
    <w:lvl w:ilvl="8" w:tplc="E78C8A88" w:tentative="1">
      <w:start w:val="1"/>
      <w:numFmt w:val="bullet"/>
      <w:lvlText w:val=""/>
      <w:lvlJc w:val="left"/>
      <w:pPr>
        <w:tabs>
          <w:tab w:val="num" w:pos="6480"/>
        </w:tabs>
        <w:ind w:left="6480" w:hanging="360"/>
      </w:pPr>
      <w:rPr>
        <w:rFonts w:ascii="Wingdings" w:hAnsi="Wingdings" w:hint="default"/>
      </w:rPr>
    </w:lvl>
  </w:abstractNum>
  <w:num w:numId="1" w16cid:durableId="1847162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8DF"/>
    <w:rsid w:val="00011F29"/>
    <w:rsid w:val="00030C0D"/>
    <w:rsid w:val="00070E42"/>
    <w:rsid w:val="00071223"/>
    <w:rsid w:val="000945CB"/>
    <w:rsid w:val="00094A64"/>
    <w:rsid w:val="000A25EB"/>
    <w:rsid w:val="000A5938"/>
    <w:rsid w:val="00121576"/>
    <w:rsid w:val="00140A7E"/>
    <w:rsid w:val="00154189"/>
    <w:rsid w:val="00156A88"/>
    <w:rsid w:val="00186DC2"/>
    <w:rsid w:val="001927DC"/>
    <w:rsid w:val="001C2E1A"/>
    <w:rsid w:val="001E3DB9"/>
    <w:rsid w:val="00216AF3"/>
    <w:rsid w:val="002252ED"/>
    <w:rsid w:val="00237EE1"/>
    <w:rsid w:val="00270468"/>
    <w:rsid w:val="002B70F2"/>
    <w:rsid w:val="002C069A"/>
    <w:rsid w:val="00331636"/>
    <w:rsid w:val="0033779D"/>
    <w:rsid w:val="00375308"/>
    <w:rsid w:val="003826DF"/>
    <w:rsid w:val="003C5A9F"/>
    <w:rsid w:val="00410BE7"/>
    <w:rsid w:val="00417490"/>
    <w:rsid w:val="00441F53"/>
    <w:rsid w:val="00444548"/>
    <w:rsid w:val="00452F8C"/>
    <w:rsid w:val="00491668"/>
    <w:rsid w:val="004A6A83"/>
    <w:rsid w:val="005228E1"/>
    <w:rsid w:val="00531C6E"/>
    <w:rsid w:val="0054421F"/>
    <w:rsid w:val="005451EA"/>
    <w:rsid w:val="00583551"/>
    <w:rsid w:val="0059183E"/>
    <w:rsid w:val="0059639D"/>
    <w:rsid w:val="00597290"/>
    <w:rsid w:val="00605B2B"/>
    <w:rsid w:val="006078DF"/>
    <w:rsid w:val="00611860"/>
    <w:rsid w:val="00622DD6"/>
    <w:rsid w:val="00626460"/>
    <w:rsid w:val="006441CD"/>
    <w:rsid w:val="00675F7C"/>
    <w:rsid w:val="00680F49"/>
    <w:rsid w:val="00742377"/>
    <w:rsid w:val="00752CA8"/>
    <w:rsid w:val="00780E87"/>
    <w:rsid w:val="00785107"/>
    <w:rsid w:val="00785408"/>
    <w:rsid w:val="007B445F"/>
    <w:rsid w:val="007B6F6C"/>
    <w:rsid w:val="007B7373"/>
    <w:rsid w:val="007C31C4"/>
    <w:rsid w:val="007C5137"/>
    <w:rsid w:val="00867553"/>
    <w:rsid w:val="00871994"/>
    <w:rsid w:val="008720DB"/>
    <w:rsid w:val="00880504"/>
    <w:rsid w:val="008925EC"/>
    <w:rsid w:val="009425E2"/>
    <w:rsid w:val="00982389"/>
    <w:rsid w:val="00983FAB"/>
    <w:rsid w:val="009E32C1"/>
    <w:rsid w:val="009E341E"/>
    <w:rsid w:val="00A61591"/>
    <w:rsid w:val="00AA4C0F"/>
    <w:rsid w:val="00AC2C91"/>
    <w:rsid w:val="00AC2EB8"/>
    <w:rsid w:val="00AE1B16"/>
    <w:rsid w:val="00AE49A4"/>
    <w:rsid w:val="00AF6267"/>
    <w:rsid w:val="00B15646"/>
    <w:rsid w:val="00B47E1D"/>
    <w:rsid w:val="00B51B1F"/>
    <w:rsid w:val="00B74576"/>
    <w:rsid w:val="00B74F25"/>
    <w:rsid w:val="00BB6C9B"/>
    <w:rsid w:val="00BC30F9"/>
    <w:rsid w:val="00BD566E"/>
    <w:rsid w:val="00C163F7"/>
    <w:rsid w:val="00C4139C"/>
    <w:rsid w:val="00C4476B"/>
    <w:rsid w:val="00C76666"/>
    <w:rsid w:val="00CB4176"/>
    <w:rsid w:val="00CB4D33"/>
    <w:rsid w:val="00CE0E88"/>
    <w:rsid w:val="00D805DC"/>
    <w:rsid w:val="00D92621"/>
    <w:rsid w:val="00DF737C"/>
    <w:rsid w:val="00E02FA8"/>
    <w:rsid w:val="00E0744D"/>
    <w:rsid w:val="00E23239"/>
    <w:rsid w:val="00E5154C"/>
    <w:rsid w:val="00E8122D"/>
    <w:rsid w:val="00EA229E"/>
    <w:rsid w:val="00EC2CF9"/>
    <w:rsid w:val="00EC4E9D"/>
    <w:rsid w:val="00EF149A"/>
    <w:rsid w:val="00FA27B8"/>
    <w:rsid w:val="00FA505A"/>
    <w:rsid w:val="00FB2D9F"/>
    <w:rsid w:val="00FB41BC"/>
    <w:rsid w:val="00FF18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163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8DF"/>
    <w:pPr>
      <w:tabs>
        <w:tab w:val="center" w:pos="4680"/>
        <w:tab w:val="right" w:pos="9360"/>
      </w:tabs>
    </w:pPr>
  </w:style>
  <w:style w:type="character" w:customStyle="1" w:styleId="HeaderChar">
    <w:name w:val="Header Char"/>
    <w:basedOn w:val="DefaultParagraphFont"/>
    <w:link w:val="Header"/>
    <w:uiPriority w:val="99"/>
    <w:rsid w:val="006078DF"/>
  </w:style>
  <w:style w:type="paragraph" w:styleId="Footer">
    <w:name w:val="footer"/>
    <w:basedOn w:val="Normal"/>
    <w:link w:val="FooterChar"/>
    <w:uiPriority w:val="99"/>
    <w:unhideWhenUsed/>
    <w:rsid w:val="006078DF"/>
    <w:pPr>
      <w:tabs>
        <w:tab w:val="center" w:pos="4680"/>
        <w:tab w:val="right" w:pos="9360"/>
      </w:tabs>
    </w:pPr>
  </w:style>
  <w:style w:type="character" w:customStyle="1" w:styleId="FooterChar">
    <w:name w:val="Footer Char"/>
    <w:basedOn w:val="DefaultParagraphFont"/>
    <w:link w:val="Footer"/>
    <w:uiPriority w:val="99"/>
    <w:rsid w:val="006078DF"/>
  </w:style>
  <w:style w:type="table" w:styleId="TableGrid">
    <w:name w:val="Table Grid"/>
    <w:basedOn w:val="TableNormal"/>
    <w:uiPriority w:val="39"/>
    <w:rsid w:val="00491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51B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780E8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BB6C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semiHidden/>
    <w:unhideWhenUsed/>
    <w:rsid w:val="00410B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1811">
      <w:bodyDiv w:val="1"/>
      <w:marLeft w:val="0"/>
      <w:marRight w:val="0"/>
      <w:marTop w:val="0"/>
      <w:marBottom w:val="0"/>
      <w:divBdr>
        <w:top w:val="none" w:sz="0" w:space="0" w:color="auto"/>
        <w:left w:val="none" w:sz="0" w:space="0" w:color="auto"/>
        <w:bottom w:val="none" w:sz="0" w:space="0" w:color="auto"/>
        <w:right w:val="none" w:sz="0" w:space="0" w:color="auto"/>
      </w:divBdr>
    </w:div>
    <w:div w:id="82193403">
      <w:bodyDiv w:val="1"/>
      <w:marLeft w:val="0"/>
      <w:marRight w:val="0"/>
      <w:marTop w:val="0"/>
      <w:marBottom w:val="0"/>
      <w:divBdr>
        <w:top w:val="none" w:sz="0" w:space="0" w:color="auto"/>
        <w:left w:val="none" w:sz="0" w:space="0" w:color="auto"/>
        <w:bottom w:val="none" w:sz="0" w:space="0" w:color="auto"/>
        <w:right w:val="none" w:sz="0" w:space="0" w:color="auto"/>
      </w:divBdr>
    </w:div>
    <w:div w:id="355541726">
      <w:bodyDiv w:val="1"/>
      <w:marLeft w:val="0"/>
      <w:marRight w:val="0"/>
      <w:marTop w:val="0"/>
      <w:marBottom w:val="0"/>
      <w:divBdr>
        <w:top w:val="none" w:sz="0" w:space="0" w:color="auto"/>
        <w:left w:val="none" w:sz="0" w:space="0" w:color="auto"/>
        <w:bottom w:val="none" w:sz="0" w:space="0" w:color="auto"/>
        <w:right w:val="none" w:sz="0" w:space="0" w:color="auto"/>
      </w:divBdr>
      <w:divsChild>
        <w:div w:id="1342078767">
          <w:marLeft w:val="360"/>
          <w:marRight w:val="0"/>
          <w:marTop w:val="200"/>
          <w:marBottom w:val="0"/>
          <w:divBdr>
            <w:top w:val="none" w:sz="0" w:space="0" w:color="auto"/>
            <w:left w:val="none" w:sz="0" w:space="0" w:color="auto"/>
            <w:bottom w:val="none" w:sz="0" w:space="0" w:color="auto"/>
            <w:right w:val="none" w:sz="0" w:space="0" w:color="auto"/>
          </w:divBdr>
        </w:div>
        <w:div w:id="1870604840">
          <w:marLeft w:val="360"/>
          <w:marRight w:val="0"/>
          <w:marTop w:val="200"/>
          <w:marBottom w:val="0"/>
          <w:divBdr>
            <w:top w:val="none" w:sz="0" w:space="0" w:color="auto"/>
            <w:left w:val="none" w:sz="0" w:space="0" w:color="auto"/>
            <w:bottom w:val="none" w:sz="0" w:space="0" w:color="auto"/>
            <w:right w:val="none" w:sz="0" w:space="0" w:color="auto"/>
          </w:divBdr>
        </w:div>
        <w:div w:id="334068853">
          <w:marLeft w:val="360"/>
          <w:marRight w:val="0"/>
          <w:marTop w:val="200"/>
          <w:marBottom w:val="0"/>
          <w:divBdr>
            <w:top w:val="none" w:sz="0" w:space="0" w:color="auto"/>
            <w:left w:val="none" w:sz="0" w:space="0" w:color="auto"/>
            <w:bottom w:val="none" w:sz="0" w:space="0" w:color="auto"/>
            <w:right w:val="none" w:sz="0" w:space="0" w:color="auto"/>
          </w:divBdr>
        </w:div>
        <w:div w:id="1429303291">
          <w:marLeft w:val="360"/>
          <w:marRight w:val="0"/>
          <w:marTop w:val="200"/>
          <w:marBottom w:val="0"/>
          <w:divBdr>
            <w:top w:val="none" w:sz="0" w:space="0" w:color="auto"/>
            <w:left w:val="none" w:sz="0" w:space="0" w:color="auto"/>
            <w:bottom w:val="none" w:sz="0" w:space="0" w:color="auto"/>
            <w:right w:val="none" w:sz="0" w:space="0" w:color="auto"/>
          </w:divBdr>
        </w:div>
        <w:div w:id="1786538773">
          <w:marLeft w:val="360"/>
          <w:marRight w:val="0"/>
          <w:marTop w:val="200"/>
          <w:marBottom w:val="0"/>
          <w:divBdr>
            <w:top w:val="none" w:sz="0" w:space="0" w:color="auto"/>
            <w:left w:val="none" w:sz="0" w:space="0" w:color="auto"/>
            <w:bottom w:val="none" w:sz="0" w:space="0" w:color="auto"/>
            <w:right w:val="none" w:sz="0" w:space="0" w:color="auto"/>
          </w:divBdr>
        </w:div>
        <w:div w:id="694038412">
          <w:marLeft w:val="360"/>
          <w:marRight w:val="0"/>
          <w:marTop w:val="200"/>
          <w:marBottom w:val="0"/>
          <w:divBdr>
            <w:top w:val="none" w:sz="0" w:space="0" w:color="auto"/>
            <w:left w:val="none" w:sz="0" w:space="0" w:color="auto"/>
            <w:bottom w:val="none" w:sz="0" w:space="0" w:color="auto"/>
            <w:right w:val="none" w:sz="0" w:space="0" w:color="auto"/>
          </w:divBdr>
        </w:div>
      </w:divsChild>
    </w:div>
    <w:div w:id="381095648">
      <w:bodyDiv w:val="1"/>
      <w:marLeft w:val="0"/>
      <w:marRight w:val="0"/>
      <w:marTop w:val="0"/>
      <w:marBottom w:val="0"/>
      <w:divBdr>
        <w:top w:val="none" w:sz="0" w:space="0" w:color="auto"/>
        <w:left w:val="none" w:sz="0" w:space="0" w:color="auto"/>
        <w:bottom w:val="none" w:sz="0" w:space="0" w:color="auto"/>
        <w:right w:val="none" w:sz="0" w:space="0" w:color="auto"/>
      </w:divBdr>
    </w:div>
    <w:div w:id="510684836">
      <w:bodyDiv w:val="1"/>
      <w:marLeft w:val="0"/>
      <w:marRight w:val="0"/>
      <w:marTop w:val="0"/>
      <w:marBottom w:val="0"/>
      <w:divBdr>
        <w:top w:val="none" w:sz="0" w:space="0" w:color="auto"/>
        <w:left w:val="none" w:sz="0" w:space="0" w:color="auto"/>
        <w:bottom w:val="none" w:sz="0" w:space="0" w:color="auto"/>
        <w:right w:val="none" w:sz="0" w:space="0" w:color="auto"/>
      </w:divBdr>
    </w:div>
    <w:div w:id="924805205">
      <w:bodyDiv w:val="1"/>
      <w:marLeft w:val="0"/>
      <w:marRight w:val="0"/>
      <w:marTop w:val="0"/>
      <w:marBottom w:val="0"/>
      <w:divBdr>
        <w:top w:val="none" w:sz="0" w:space="0" w:color="auto"/>
        <w:left w:val="none" w:sz="0" w:space="0" w:color="auto"/>
        <w:bottom w:val="none" w:sz="0" w:space="0" w:color="auto"/>
        <w:right w:val="none" w:sz="0" w:space="0" w:color="auto"/>
      </w:divBdr>
    </w:div>
    <w:div w:id="1272858485">
      <w:bodyDiv w:val="1"/>
      <w:marLeft w:val="0"/>
      <w:marRight w:val="0"/>
      <w:marTop w:val="0"/>
      <w:marBottom w:val="0"/>
      <w:divBdr>
        <w:top w:val="none" w:sz="0" w:space="0" w:color="auto"/>
        <w:left w:val="none" w:sz="0" w:space="0" w:color="auto"/>
        <w:bottom w:val="none" w:sz="0" w:space="0" w:color="auto"/>
        <w:right w:val="none" w:sz="0" w:space="0" w:color="auto"/>
      </w:divBdr>
    </w:div>
    <w:div w:id="1894392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 Greenwood</cp:lastModifiedBy>
  <cp:revision>2</cp:revision>
  <dcterms:created xsi:type="dcterms:W3CDTF">2022-04-25T19:55:00Z</dcterms:created>
  <dcterms:modified xsi:type="dcterms:W3CDTF">2022-04-25T19:55:00Z</dcterms:modified>
</cp:coreProperties>
</file>